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0FF" w:rsidRDefault="00D550FF" w:rsidP="00BF6536">
      <w:pPr>
        <w:spacing w:after="120" w:line="360" w:lineRule="auto"/>
        <w:ind w:left="1701" w:right="851" w:firstLine="0"/>
        <w:rPr>
          <w:sz w:val="28"/>
          <w:szCs w:val="28"/>
        </w:rPr>
      </w:pPr>
    </w:p>
    <w:p w:rsidR="000F46A9" w:rsidRDefault="000F46A9" w:rsidP="00BF6536">
      <w:pPr>
        <w:spacing w:line="360" w:lineRule="auto"/>
        <w:ind w:left="1701" w:right="851" w:firstLine="0"/>
        <w:jc w:val="center"/>
        <w:rPr>
          <w:b/>
          <w:sz w:val="28"/>
          <w:szCs w:val="28"/>
          <w:lang w:val="en-US"/>
        </w:rPr>
      </w:pPr>
    </w:p>
    <w:p w:rsidR="000F46A9" w:rsidRDefault="000F46A9" w:rsidP="00BF6536">
      <w:pPr>
        <w:spacing w:line="360" w:lineRule="auto"/>
        <w:ind w:left="1701" w:right="851" w:firstLine="0"/>
        <w:jc w:val="center"/>
        <w:rPr>
          <w:b/>
          <w:sz w:val="28"/>
          <w:szCs w:val="28"/>
          <w:lang w:val="en-US"/>
        </w:rPr>
      </w:pPr>
    </w:p>
    <w:p w:rsidR="000F46A9" w:rsidRPr="000F46A9" w:rsidRDefault="000F46A9" w:rsidP="00BF6536">
      <w:pPr>
        <w:spacing w:line="360" w:lineRule="auto"/>
        <w:ind w:left="1701" w:right="851" w:firstLine="0"/>
        <w:jc w:val="center"/>
        <w:rPr>
          <w:b/>
          <w:sz w:val="52"/>
          <w:szCs w:val="52"/>
        </w:rPr>
      </w:pPr>
      <w:r w:rsidRPr="000F46A9">
        <w:rPr>
          <w:b/>
          <w:sz w:val="52"/>
          <w:szCs w:val="52"/>
        </w:rPr>
        <w:t>Менужментлик</w:t>
      </w:r>
    </w:p>
    <w:p w:rsidR="000F46A9" w:rsidRDefault="000F46A9" w:rsidP="00BF6536">
      <w:pPr>
        <w:spacing w:line="360" w:lineRule="auto"/>
        <w:ind w:left="1701" w:right="851" w:firstLine="0"/>
        <w:jc w:val="center"/>
        <w:rPr>
          <w:b/>
          <w:sz w:val="28"/>
          <w:szCs w:val="28"/>
          <w:lang w:val="en-US"/>
        </w:rPr>
      </w:pPr>
    </w:p>
    <w:p w:rsidR="000F46A9" w:rsidRDefault="000F46A9" w:rsidP="00BF6536">
      <w:pPr>
        <w:spacing w:line="360" w:lineRule="auto"/>
        <w:ind w:left="1701" w:right="851" w:firstLine="0"/>
        <w:jc w:val="center"/>
        <w:rPr>
          <w:b/>
          <w:sz w:val="28"/>
          <w:szCs w:val="28"/>
          <w:lang w:val="en-US"/>
        </w:rPr>
      </w:pPr>
    </w:p>
    <w:p w:rsidR="000F46A9" w:rsidRDefault="000F46A9" w:rsidP="00BF6536">
      <w:pPr>
        <w:spacing w:line="360" w:lineRule="auto"/>
        <w:ind w:left="1701" w:right="851" w:firstLine="0"/>
        <w:jc w:val="center"/>
        <w:rPr>
          <w:b/>
          <w:sz w:val="28"/>
          <w:szCs w:val="28"/>
          <w:lang w:val="en-US"/>
        </w:rPr>
      </w:pPr>
    </w:p>
    <w:p w:rsidR="000F46A9" w:rsidRDefault="000F46A9" w:rsidP="00BF6536">
      <w:pPr>
        <w:spacing w:line="360" w:lineRule="auto"/>
        <w:ind w:left="1701" w:right="851" w:firstLine="0"/>
        <w:jc w:val="center"/>
        <w:rPr>
          <w:b/>
          <w:sz w:val="28"/>
          <w:szCs w:val="28"/>
          <w:lang w:val="en-US"/>
        </w:rPr>
      </w:pPr>
    </w:p>
    <w:p w:rsidR="000F46A9" w:rsidRDefault="000F46A9" w:rsidP="00BF6536">
      <w:pPr>
        <w:spacing w:line="360" w:lineRule="auto"/>
        <w:ind w:left="1701" w:right="851" w:firstLine="0"/>
        <w:jc w:val="center"/>
        <w:rPr>
          <w:b/>
          <w:sz w:val="28"/>
          <w:szCs w:val="28"/>
          <w:lang w:val="en-US"/>
        </w:rPr>
      </w:pPr>
    </w:p>
    <w:p w:rsidR="000F46A9" w:rsidRDefault="000F46A9" w:rsidP="00BF6536">
      <w:pPr>
        <w:spacing w:line="360" w:lineRule="auto"/>
        <w:ind w:left="1701" w:right="851" w:firstLine="0"/>
        <w:jc w:val="center"/>
        <w:rPr>
          <w:b/>
          <w:sz w:val="28"/>
          <w:szCs w:val="28"/>
          <w:lang w:val="en-US"/>
        </w:rPr>
      </w:pPr>
    </w:p>
    <w:p w:rsidR="00BF6536" w:rsidRPr="00BF6536" w:rsidRDefault="00BF6536" w:rsidP="00BF6536">
      <w:pPr>
        <w:spacing w:line="360" w:lineRule="auto"/>
        <w:ind w:left="1701" w:right="851" w:firstLine="0"/>
        <w:jc w:val="center"/>
        <w:rPr>
          <w:b/>
          <w:sz w:val="28"/>
          <w:szCs w:val="28"/>
        </w:rPr>
      </w:pPr>
      <w:r w:rsidRPr="00BF6536">
        <w:rPr>
          <w:b/>
          <w:sz w:val="28"/>
          <w:szCs w:val="28"/>
        </w:rPr>
        <w:t>Режа:</w:t>
      </w:r>
    </w:p>
    <w:p w:rsidR="00BF6536" w:rsidRPr="00BF6536" w:rsidRDefault="00BF6536" w:rsidP="000F46A9">
      <w:pPr>
        <w:ind w:left="1701" w:right="851" w:firstLine="0"/>
        <w:rPr>
          <w:b/>
          <w:sz w:val="28"/>
          <w:szCs w:val="28"/>
        </w:rPr>
      </w:pPr>
      <w:r w:rsidRPr="00BF6536">
        <w:rPr>
          <w:b/>
          <w:sz w:val="28"/>
          <w:szCs w:val="28"/>
        </w:rPr>
        <w:t xml:space="preserve">  1.кириш.</w:t>
      </w:r>
    </w:p>
    <w:p w:rsidR="00BF6536" w:rsidRPr="00BF6536" w:rsidRDefault="00BF6536" w:rsidP="000F46A9">
      <w:pPr>
        <w:ind w:left="1701" w:right="851" w:firstLine="0"/>
        <w:rPr>
          <w:b/>
          <w:sz w:val="28"/>
          <w:szCs w:val="28"/>
        </w:rPr>
      </w:pPr>
    </w:p>
    <w:p w:rsidR="00BF6536" w:rsidRPr="00BF6536" w:rsidRDefault="00BF6536" w:rsidP="000F46A9">
      <w:pPr>
        <w:ind w:left="1701" w:right="851" w:firstLine="0"/>
        <w:rPr>
          <w:b/>
          <w:sz w:val="28"/>
          <w:szCs w:val="28"/>
        </w:rPr>
      </w:pPr>
      <w:r w:rsidRPr="00BF6536">
        <w:rPr>
          <w:sz w:val="28"/>
          <w:szCs w:val="28"/>
        </w:rPr>
        <w:t>2</w:t>
      </w:r>
      <w:r w:rsidRPr="00BF6536">
        <w:rPr>
          <w:b/>
          <w:sz w:val="28"/>
          <w:szCs w:val="28"/>
        </w:rPr>
        <w:t>.</w:t>
      </w:r>
      <w:r w:rsidRPr="00BF6536">
        <w:rPr>
          <w:sz w:val="28"/>
          <w:szCs w:val="28"/>
        </w:rPr>
        <w:t xml:space="preserve"> Узбекистон Республикасида давлат хокимиятининг т</w:t>
      </w:r>
      <w:r w:rsidRPr="00BF6536">
        <w:rPr>
          <w:sz w:val="28"/>
          <w:szCs w:val="28"/>
        </w:rPr>
        <w:t>у</w:t>
      </w:r>
      <w:r w:rsidRPr="00BF6536">
        <w:rPr>
          <w:sz w:val="28"/>
          <w:szCs w:val="28"/>
        </w:rPr>
        <w:t>зилиши.</w:t>
      </w:r>
    </w:p>
    <w:p w:rsidR="00BF6536" w:rsidRPr="00BF6536" w:rsidRDefault="00BF6536" w:rsidP="000F46A9">
      <w:pPr>
        <w:ind w:left="1701" w:right="851" w:firstLine="0"/>
        <w:rPr>
          <w:sz w:val="28"/>
          <w:szCs w:val="28"/>
        </w:rPr>
      </w:pPr>
      <w:r w:rsidRPr="00BF6536">
        <w:rPr>
          <w:sz w:val="28"/>
          <w:szCs w:val="28"/>
        </w:rPr>
        <w:t xml:space="preserve"> </w:t>
      </w:r>
    </w:p>
    <w:p w:rsidR="00BF6536" w:rsidRPr="00BF6536" w:rsidRDefault="00BF6536" w:rsidP="000F46A9">
      <w:pPr>
        <w:ind w:left="1701" w:right="851" w:firstLine="0"/>
        <w:rPr>
          <w:sz w:val="28"/>
          <w:szCs w:val="28"/>
        </w:rPr>
      </w:pPr>
      <w:r w:rsidRPr="00BF6536">
        <w:rPr>
          <w:sz w:val="28"/>
          <w:szCs w:val="28"/>
        </w:rPr>
        <w:t>3. Олий конун чикарувчи хокимият.</w:t>
      </w:r>
    </w:p>
    <w:p w:rsidR="00BF6536" w:rsidRPr="00BF6536" w:rsidRDefault="00BF6536" w:rsidP="000F46A9">
      <w:pPr>
        <w:ind w:left="1701" w:right="851" w:firstLine="0"/>
        <w:rPr>
          <w:sz w:val="28"/>
          <w:szCs w:val="28"/>
        </w:rPr>
      </w:pPr>
    </w:p>
    <w:p w:rsidR="00BF6536" w:rsidRPr="00BF6536" w:rsidRDefault="00D550FF" w:rsidP="000F46A9">
      <w:pPr>
        <w:tabs>
          <w:tab w:val="left" w:pos="10080"/>
        </w:tabs>
        <w:ind w:left="1620" w:right="1080" w:firstLine="0"/>
        <w:rPr>
          <w:sz w:val="28"/>
          <w:szCs w:val="28"/>
        </w:rPr>
      </w:pPr>
      <w:r>
        <w:rPr>
          <w:sz w:val="28"/>
          <w:szCs w:val="28"/>
        </w:rPr>
        <w:t xml:space="preserve"> </w:t>
      </w:r>
      <w:r w:rsidR="00BF6536" w:rsidRPr="00BF6536">
        <w:rPr>
          <w:sz w:val="28"/>
          <w:szCs w:val="28"/>
        </w:rPr>
        <w:t>4. Пре</w:t>
      </w:r>
      <w:r w:rsidR="00BF6536" w:rsidRPr="00BF6536">
        <w:rPr>
          <w:sz w:val="28"/>
          <w:szCs w:val="28"/>
          <w:lang w:val="uz-Cyrl-UZ"/>
        </w:rPr>
        <w:t>з</w:t>
      </w:r>
      <w:r w:rsidR="00BF6536" w:rsidRPr="00BF6536">
        <w:rPr>
          <w:sz w:val="28"/>
          <w:szCs w:val="28"/>
        </w:rPr>
        <w:t>идент ва ижроия хокимияти.</w:t>
      </w:r>
    </w:p>
    <w:p w:rsidR="00BF6536" w:rsidRPr="00BF6536" w:rsidRDefault="00BF6536" w:rsidP="000F46A9">
      <w:pPr>
        <w:ind w:left="1701" w:right="851" w:firstLine="0"/>
        <w:rPr>
          <w:sz w:val="28"/>
          <w:szCs w:val="28"/>
        </w:rPr>
      </w:pPr>
    </w:p>
    <w:p w:rsidR="00BF6536" w:rsidRPr="00BF6536" w:rsidRDefault="00BF6536" w:rsidP="000F46A9">
      <w:pPr>
        <w:ind w:left="1701" w:right="851" w:firstLine="0"/>
        <w:rPr>
          <w:sz w:val="28"/>
          <w:szCs w:val="28"/>
        </w:rPr>
      </w:pPr>
      <w:r w:rsidRPr="00BF6536">
        <w:rPr>
          <w:sz w:val="28"/>
          <w:szCs w:val="28"/>
        </w:rPr>
        <w:t>5. Суд хокимияти.</w:t>
      </w:r>
    </w:p>
    <w:p w:rsidR="00BF6536" w:rsidRPr="00BF6536" w:rsidRDefault="00BF6536" w:rsidP="000F46A9">
      <w:pPr>
        <w:ind w:left="1701" w:right="851" w:firstLine="0"/>
        <w:rPr>
          <w:sz w:val="28"/>
          <w:szCs w:val="28"/>
        </w:rPr>
      </w:pPr>
      <w:r w:rsidRPr="00BF6536">
        <w:rPr>
          <w:sz w:val="28"/>
          <w:szCs w:val="28"/>
        </w:rPr>
        <w:t xml:space="preserve">         </w:t>
      </w:r>
    </w:p>
    <w:p w:rsidR="00BF6536" w:rsidRPr="00BF6536" w:rsidRDefault="00BF6536" w:rsidP="000F46A9">
      <w:pPr>
        <w:ind w:left="1701" w:right="851" w:firstLine="0"/>
        <w:rPr>
          <w:sz w:val="28"/>
          <w:szCs w:val="28"/>
        </w:rPr>
      </w:pPr>
      <w:r w:rsidRPr="00BF6536">
        <w:rPr>
          <w:sz w:val="28"/>
          <w:szCs w:val="28"/>
        </w:rPr>
        <w:t>6. Хулоса.</w:t>
      </w:r>
    </w:p>
    <w:p w:rsidR="00BF6536" w:rsidRPr="00BF6536" w:rsidRDefault="00BF6536" w:rsidP="000F46A9">
      <w:pPr>
        <w:ind w:left="1701" w:right="851" w:firstLine="0"/>
        <w:rPr>
          <w:sz w:val="28"/>
          <w:szCs w:val="28"/>
        </w:rPr>
      </w:pPr>
    </w:p>
    <w:p w:rsidR="00BF6536" w:rsidRPr="00BF6536" w:rsidRDefault="00D550FF" w:rsidP="000F46A9">
      <w:pPr>
        <w:ind w:right="851"/>
        <w:rPr>
          <w:sz w:val="28"/>
          <w:szCs w:val="28"/>
        </w:rPr>
      </w:pPr>
      <w:r>
        <w:rPr>
          <w:sz w:val="28"/>
          <w:szCs w:val="28"/>
        </w:rPr>
        <w:t xml:space="preserve">                 </w:t>
      </w:r>
      <w:r w:rsidR="00BF6536" w:rsidRPr="00BF6536">
        <w:rPr>
          <w:sz w:val="28"/>
          <w:szCs w:val="28"/>
        </w:rPr>
        <w:t xml:space="preserve"> 7. фойдаланилган адабиётлар.</w:t>
      </w:r>
    </w:p>
    <w:p w:rsidR="00BF6536" w:rsidRPr="00BF6536" w:rsidRDefault="00BF6536" w:rsidP="00BF6536">
      <w:pPr>
        <w:spacing w:line="360" w:lineRule="auto"/>
        <w:ind w:left="1701" w:right="851" w:firstLine="0"/>
        <w:rPr>
          <w:sz w:val="28"/>
          <w:szCs w:val="28"/>
        </w:rPr>
      </w:pPr>
    </w:p>
    <w:p w:rsidR="00BF6536" w:rsidRPr="00BF6536" w:rsidRDefault="00BF6536" w:rsidP="00BF6536">
      <w:pPr>
        <w:spacing w:after="120" w:line="360" w:lineRule="auto"/>
        <w:ind w:left="1701" w:right="851" w:firstLine="0"/>
        <w:rPr>
          <w:sz w:val="28"/>
          <w:szCs w:val="28"/>
        </w:rPr>
      </w:pPr>
    </w:p>
    <w:p w:rsidR="00BF6536" w:rsidRPr="00BF6536" w:rsidRDefault="00BF6536" w:rsidP="00BF6536">
      <w:pPr>
        <w:spacing w:after="120" w:line="360" w:lineRule="auto"/>
        <w:ind w:left="1701" w:right="851" w:firstLine="0"/>
        <w:rPr>
          <w:sz w:val="28"/>
          <w:szCs w:val="28"/>
        </w:rPr>
      </w:pPr>
    </w:p>
    <w:p w:rsidR="00BF6536" w:rsidRDefault="00BF6536" w:rsidP="00BF6536">
      <w:pPr>
        <w:spacing w:after="120" w:line="360" w:lineRule="auto"/>
        <w:ind w:left="1701" w:right="851" w:firstLine="0"/>
        <w:rPr>
          <w:sz w:val="28"/>
          <w:szCs w:val="28"/>
        </w:rPr>
      </w:pPr>
    </w:p>
    <w:p w:rsidR="00D550FF" w:rsidRDefault="00D550FF" w:rsidP="00BF6536">
      <w:pPr>
        <w:spacing w:after="120" w:line="360" w:lineRule="auto"/>
        <w:ind w:left="1701" w:right="851" w:firstLine="0"/>
        <w:rPr>
          <w:sz w:val="28"/>
          <w:szCs w:val="28"/>
          <w:lang w:val="en-US"/>
        </w:rPr>
      </w:pPr>
    </w:p>
    <w:p w:rsidR="000F46A9" w:rsidRPr="000F46A9" w:rsidRDefault="000F46A9" w:rsidP="00BF6536">
      <w:pPr>
        <w:spacing w:after="120" w:line="360" w:lineRule="auto"/>
        <w:ind w:left="1701" w:right="851" w:firstLine="0"/>
        <w:rPr>
          <w:sz w:val="28"/>
          <w:szCs w:val="28"/>
          <w:lang w:val="en-US"/>
        </w:rPr>
      </w:pPr>
    </w:p>
    <w:p w:rsidR="000F46A9" w:rsidRDefault="000F46A9" w:rsidP="00D550FF">
      <w:pPr>
        <w:spacing w:after="120" w:line="360" w:lineRule="auto"/>
        <w:ind w:left="1701" w:right="851" w:firstLine="0"/>
        <w:jc w:val="center"/>
        <w:rPr>
          <w:b/>
          <w:sz w:val="32"/>
          <w:szCs w:val="32"/>
          <w:lang w:val="en-US"/>
        </w:rPr>
      </w:pPr>
    </w:p>
    <w:p w:rsidR="000F46A9" w:rsidRDefault="000F46A9" w:rsidP="00D550FF">
      <w:pPr>
        <w:spacing w:after="120" w:line="360" w:lineRule="auto"/>
        <w:ind w:left="1701" w:right="851" w:firstLine="0"/>
        <w:jc w:val="center"/>
        <w:rPr>
          <w:b/>
          <w:sz w:val="32"/>
          <w:szCs w:val="32"/>
          <w:lang w:val="en-US"/>
        </w:rPr>
      </w:pPr>
    </w:p>
    <w:p w:rsidR="00D550FF" w:rsidRPr="00D550FF" w:rsidRDefault="004F611A" w:rsidP="00D550FF">
      <w:pPr>
        <w:spacing w:after="120" w:line="360" w:lineRule="auto"/>
        <w:ind w:left="1701" w:right="851" w:firstLine="0"/>
        <w:jc w:val="center"/>
        <w:rPr>
          <w:b/>
          <w:sz w:val="32"/>
          <w:szCs w:val="32"/>
        </w:rPr>
      </w:pPr>
      <w:r>
        <w:rPr>
          <w:b/>
          <w:sz w:val="32"/>
          <w:szCs w:val="32"/>
        </w:rPr>
        <w:lastRenderedPageBreak/>
        <w:t>Кириш.</w:t>
      </w:r>
    </w:p>
    <w:p w:rsidR="00D550FF" w:rsidRPr="004F611A" w:rsidRDefault="00D550FF" w:rsidP="004F611A">
      <w:pPr>
        <w:spacing w:line="360" w:lineRule="auto"/>
        <w:ind w:left="1620" w:right="1080" w:firstLine="0"/>
        <w:rPr>
          <w:sz w:val="28"/>
          <w:szCs w:val="28"/>
        </w:rPr>
      </w:pPr>
      <w:r w:rsidRPr="004F611A">
        <w:rPr>
          <w:sz w:val="28"/>
          <w:szCs w:val="28"/>
        </w:rPr>
        <w:t>Жамият хаётининг барча томонлари демократик янгиланиши шаро</w:t>
      </w:r>
      <w:r w:rsidRPr="004F611A">
        <w:rPr>
          <w:sz w:val="28"/>
          <w:szCs w:val="28"/>
        </w:rPr>
        <w:t>и</w:t>
      </w:r>
      <w:r w:rsidRPr="004F611A">
        <w:rPr>
          <w:sz w:val="28"/>
          <w:szCs w:val="28"/>
        </w:rPr>
        <w:t>тида асосий масала иктисодий, илмий-техникавий, ижтимоий тараккиётни рагбатлантириш. Бошкариладиган бозор билан шахс ва жамоа манфаа</w:t>
      </w:r>
      <w:r w:rsidRPr="004F611A">
        <w:rPr>
          <w:sz w:val="28"/>
          <w:szCs w:val="28"/>
        </w:rPr>
        <w:t>т</w:t>
      </w:r>
      <w:r w:rsidRPr="004F611A">
        <w:rPr>
          <w:sz w:val="28"/>
          <w:szCs w:val="28"/>
        </w:rPr>
        <w:t>ларини самарали боглаш масалаларидан иборатдир. Назарий ва амалий нуктаи назардан ишлаб чикариш эгалари булган мехнаткашлар манфаа</w:t>
      </w:r>
      <w:r w:rsidRPr="004F611A">
        <w:rPr>
          <w:sz w:val="28"/>
          <w:szCs w:val="28"/>
        </w:rPr>
        <w:t>т</w:t>
      </w:r>
      <w:r w:rsidRPr="004F611A">
        <w:rPr>
          <w:sz w:val="28"/>
          <w:szCs w:val="28"/>
        </w:rPr>
        <w:t>лари энг мухим манфаат эканлиги, ижтимоий-иктисодий ва илмий-техникавий тараккиётни жадаллаштирувчи кудратли харакатлантирувчи куч эканлиги шубхасиздир. Бундан бошкарувни ислох килишнинг страт</w:t>
      </w:r>
      <w:r w:rsidRPr="004F611A">
        <w:rPr>
          <w:sz w:val="28"/>
          <w:szCs w:val="28"/>
        </w:rPr>
        <w:t>е</w:t>
      </w:r>
      <w:r w:rsidRPr="004F611A">
        <w:rPr>
          <w:sz w:val="28"/>
          <w:szCs w:val="28"/>
        </w:rPr>
        <w:t>гик гояси мехнаткаш кишининг обрусини кутаришдан, чунки, иктисодиётни согломлаштиришнинг асоси булиб виждонан ва маъсулият билан мехнат килишга хизмат килади; ишчининг мехнатдан манфаатдо</w:t>
      </w:r>
      <w:r w:rsidRPr="004F611A">
        <w:rPr>
          <w:sz w:val="28"/>
          <w:szCs w:val="28"/>
        </w:rPr>
        <w:t>р</w:t>
      </w:r>
      <w:r w:rsidRPr="004F611A">
        <w:rPr>
          <w:sz w:val="28"/>
          <w:szCs w:val="28"/>
        </w:rPr>
        <w:t>лигини кескин ошириш, уз кобилиятини тулик сарф этиш, уни жамиятни харакатлантирувчи кучларнинг умумий тизимига куйишдан иборат. Бунга факат ишчи ишлаб чикаришнин хакикий эгаси сифатида мехнат килган холдагина эришиш мумкин, бу жуда мураккаб масала, чунки инсон факат ижтимоий шахс - яъни жамиятга боглик ва унинг таъсири остида булиб колмай, табиий мавжудот  хамдир. Худди шунга боглик холда унинг ша</w:t>
      </w:r>
      <w:r w:rsidRPr="004F611A">
        <w:rPr>
          <w:sz w:val="28"/>
          <w:szCs w:val="28"/>
        </w:rPr>
        <w:t>х</w:t>
      </w:r>
      <w:r w:rsidRPr="004F611A">
        <w:rPr>
          <w:sz w:val="28"/>
          <w:szCs w:val="28"/>
        </w:rPr>
        <w:t>сий манфаатларини (унга боглик холда хулки, харакатлари) хар доим хам ижтимоий манфаатлар билангина эмас, балки уз идроки манфаатлари билан хам мос келмайди. Кишилар уртасидаги иктисодий ва ижтимоий м</w:t>
      </w:r>
      <w:r w:rsidRPr="004F611A">
        <w:rPr>
          <w:sz w:val="28"/>
          <w:szCs w:val="28"/>
        </w:rPr>
        <w:t>у</w:t>
      </w:r>
      <w:r w:rsidRPr="004F611A">
        <w:rPr>
          <w:sz w:val="28"/>
          <w:szCs w:val="28"/>
        </w:rPr>
        <w:t>носабатлар акс этувчи манфаатлар улар максадлари, мехнат интизоми, фаоллигига бевосита таъсир курсатади ва уларнинг харакатларини та</w:t>
      </w:r>
      <w:r w:rsidRPr="004F611A">
        <w:rPr>
          <w:sz w:val="28"/>
          <w:szCs w:val="28"/>
        </w:rPr>
        <w:t>р</w:t>
      </w:r>
      <w:r w:rsidRPr="004F611A">
        <w:rPr>
          <w:sz w:val="28"/>
          <w:szCs w:val="28"/>
        </w:rPr>
        <w:t>тибга солади.</w:t>
      </w:r>
    </w:p>
    <w:p w:rsidR="00D550FF" w:rsidRPr="004F611A" w:rsidRDefault="00D550FF" w:rsidP="004F611A">
      <w:pPr>
        <w:spacing w:line="360" w:lineRule="auto"/>
        <w:ind w:left="1620" w:right="1080" w:firstLine="0"/>
        <w:rPr>
          <w:sz w:val="28"/>
          <w:szCs w:val="28"/>
        </w:rPr>
      </w:pPr>
      <w:r w:rsidRPr="004F611A">
        <w:rPr>
          <w:sz w:val="28"/>
          <w:szCs w:val="28"/>
        </w:rPr>
        <w:t xml:space="preserve">Бозор муносабатларига утиш ишлаб чикариш ва бозорнинг самарали узаро таъсирини, давлат бошкаруви ва корхоналарнинг уз-узини бошкаришнинг мутаносиб нисбатда булишини таъминловчи такомиллашган хужалик механизмини яратишга йуналтирилгандир. </w:t>
      </w:r>
      <w:r w:rsidRPr="004F611A">
        <w:rPr>
          <w:sz w:val="28"/>
          <w:szCs w:val="28"/>
        </w:rPr>
        <w:lastRenderedPageBreak/>
        <w:t>Давлат мене</w:t>
      </w:r>
      <w:r w:rsidRPr="004F611A">
        <w:rPr>
          <w:sz w:val="28"/>
          <w:szCs w:val="28"/>
        </w:rPr>
        <w:t>ж</w:t>
      </w:r>
      <w:r w:rsidRPr="004F611A">
        <w:rPr>
          <w:sz w:val="28"/>
          <w:szCs w:val="28"/>
        </w:rPr>
        <w:t>ментининг асл максади баркарор ижтимоий йуналтирилган бозор иктисодиётини кучли демократик хукукий давлат ва фукаролик жамият</w:t>
      </w:r>
      <w:r w:rsidRPr="004F611A">
        <w:rPr>
          <w:sz w:val="28"/>
          <w:szCs w:val="28"/>
        </w:rPr>
        <w:t>и</w:t>
      </w:r>
      <w:r w:rsidRPr="004F611A">
        <w:rPr>
          <w:sz w:val="28"/>
          <w:szCs w:val="28"/>
        </w:rPr>
        <w:t>ни куришдан иборатдир.</w:t>
      </w:r>
    </w:p>
    <w:p w:rsidR="004F611A" w:rsidRPr="000F46A9" w:rsidRDefault="004F611A" w:rsidP="000F46A9">
      <w:pPr>
        <w:spacing w:after="120" w:line="360" w:lineRule="auto"/>
        <w:ind w:right="851" w:firstLine="0"/>
        <w:rPr>
          <w:sz w:val="28"/>
          <w:szCs w:val="28"/>
          <w:lang w:val="en-US"/>
        </w:rPr>
      </w:pPr>
    </w:p>
    <w:p w:rsidR="00BF6536" w:rsidRPr="00BF6536" w:rsidRDefault="00BF6536" w:rsidP="00D550FF">
      <w:pPr>
        <w:spacing w:after="120" w:line="360" w:lineRule="auto"/>
        <w:ind w:left="1701" w:right="851" w:firstLine="0"/>
        <w:jc w:val="center"/>
        <w:rPr>
          <w:b/>
          <w:sz w:val="28"/>
          <w:szCs w:val="28"/>
        </w:rPr>
      </w:pPr>
      <w:r w:rsidRPr="00BF6536">
        <w:rPr>
          <w:b/>
          <w:sz w:val="28"/>
          <w:szCs w:val="28"/>
        </w:rPr>
        <w:t>Узбекистон Республикасида давлат хокимиятининг тузилиши.</w:t>
      </w:r>
    </w:p>
    <w:p w:rsidR="00BF6536" w:rsidRPr="00BF6536" w:rsidRDefault="00BF6536" w:rsidP="00BF6536">
      <w:pPr>
        <w:spacing w:after="120" w:line="360" w:lineRule="auto"/>
        <w:ind w:left="1701" w:right="851" w:firstLine="0"/>
        <w:rPr>
          <w:sz w:val="28"/>
          <w:szCs w:val="28"/>
        </w:rPr>
      </w:pPr>
      <w:r w:rsidRPr="00BF6536">
        <w:rPr>
          <w:sz w:val="28"/>
          <w:szCs w:val="28"/>
        </w:rPr>
        <w:t>Узбекистон - мустакил, демократик республика. Унда демократия умуминсоний тамойилларга асосланади, бу  тамойилларга асосан энг олий кадрият инсон, унинг хаёти, эркинлиги, ор-номуси, кадр-киммати ва бошка ажралмас хукукларидир. Демократик хукук ва э</w:t>
      </w:r>
      <w:r w:rsidRPr="00BF6536">
        <w:rPr>
          <w:sz w:val="28"/>
          <w:szCs w:val="28"/>
        </w:rPr>
        <w:t>р</w:t>
      </w:r>
      <w:r w:rsidRPr="00BF6536">
        <w:rPr>
          <w:sz w:val="28"/>
          <w:szCs w:val="28"/>
        </w:rPr>
        <w:t>кинлик Конституция ва конунлар томонидан химоя килинади. Республика уз миллий - давлат ва маъмурий-худудий тузилишини му</w:t>
      </w:r>
      <w:r w:rsidRPr="00BF6536">
        <w:rPr>
          <w:sz w:val="28"/>
          <w:szCs w:val="28"/>
        </w:rPr>
        <w:t>с</w:t>
      </w:r>
      <w:r w:rsidRPr="00BF6536">
        <w:rPr>
          <w:sz w:val="28"/>
          <w:szCs w:val="28"/>
        </w:rPr>
        <w:t>такил равишда белгилайди., уз ички ва ташки сиёсатини амалга оширади. Жамият хаётининг энг мухим мсалалари умумхалк мухокамас</w:t>
      </w:r>
      <w:r w:rsidRPr="00BF6536">
        <w:rPr>
          <w:sz w:val="28"/>
          <w:szCs w:val="28"/>
        </w:rPr>
        <w:t>и</w:t>
      </w:r>
      <w:r w:rsidRPr="00BF6536">
        <w:rPr>
          <w:sz w:val="28"/>
          <w:szCs w:val="28"/>
        </w:rPr>
        <w:t>га хавола килинади, умумий овоз бериш (референдум) натжасида хал этилади. Республика давлат жамияти тизими хокимиятнинг конун чикарувчи, ижро этувчи ва суд хокимиятларига булиниш тамойилл</w:t>
      </w:r>
      <w:r w:rsidRPr="00BF6536">
        <w:rPr>
          <w:sz w:val="28"/>
          <w:szCs w:val="28"/>
        </w:rPr>
        <w:t>а</w:t>
      </w:r>
      <w:r w:rsidRPr="00BF6536">
        <w:rPr>
          <w:sz w:val="28"/>
          <w:szCs w:val="28"/>
        </w:rPr>
        <w:t>рига асосланади.</w:t>
      </w:r>
    </w:p>
    <w:p w:rsidR="00BF6536" w:rsidRPr="00BF6536" w:rsidRDefault="00BF6536" w:rsidP="00BF6536">
      <w:pPr>
        <w:spacing w:after="120" w:line="360" w:lineRule="auto"/>
        <w:ind w:left="1701" w:right="851" w:firstLine="0"/>
        <w:rPr>
          <w:sz w:val="28"/>
          <w:szCs w:val="28"/>
        </w:rPr>
      </w:pPr>
      <w:r w:rsidRPr="00BF6536">
        <w:rPr>
          <w:sz w:val="28"/>
          <w:szCs w:val="28"/>
        </w:rPr>
        <w:t>Республика ижтимоий хаёти сиёсий институтлар, мафкуралар ва фикрлар турли-туманлигига асосланган холда ривожланади. Хеч кандай мафкура давлат мафкураси сифатида белгиланмайди.</w:t>
      </w:r>
    </w:p>
    <w:p w:rsidR="00BF6536" w:rsidRPr="00BF6536" w:rsidRDefault="00BF6536" w:rsidP="00BF6536">
      <w:pPr>
        <w:spacing w:after="120" w:line="360" w:lineRule="auto"/>
        <w:ind w:left="1701" w:right="851" w:firstLine="0"/>
        <w:rPr>
          <w:sz w:val="28"/>
          <w:szCs w:val="28"/>
        </w:rPr>
      </w:pPr>
      <w:r w:rsidRPr="00BF6536">
        <w:rPr>
          <w:sz w:val="28"/>
          <w:szCs w:val="28"/>
        </w:rPr>
        <w:t>Узбекистон Республикасида Конституция ва республика конунларининг мукаррар устунлиги тан олинади. Давлат, унинг та</w:t>
      </w:r>
      <w:r w:rsidRPr="00BF6536">
        <w:rPr>
          <w:sz w:val="28"/>
          <w:szCs w:val="28"/>
        </w:rPr>
        <w:t>ш</w:t>
      </w:r>
      <w:r w:rsidRPr="00BF6536">
        <w:rPr>
          <w:sz w:val="28"/>
          <w:szCs w:val="28"/>
        </w:rPr>
        <w:t>килотлари, амалдор шахслар, фукаролар конституция ва конунларга амал киладилар. Республиканинг барча фукаролари жинси, ирки, миллати, тили, дини ва ижтимоий холатидан катъий назар тенг хукук ва эркинликка эга, конун олдида тенгдир. Фукароларнинг констит</w:t>
      </w:r>
      <w:r w:rsidRPr="00BF6536">
        <w:rPr>
          <w:sz w:val="28"/>
          <w:szCs w:val="28"/>
        </w:rPr>
        <w:t>у</w:t>
      </w:r>
      <w:r w:rsidRPr="00BF6536">
        <w:rPr>
          <w:sz w:val="28"/>
          <w:szCs w:val="28"/>
        </w:rPr>
        <w:t xml:space="preserve">ция ва конунларда белгиланган хукук ва эркинликлари дахлсиз ва хеч ким суд карорсиз уларни чеклаш ва такиклаш хукукига эга эмас. </w:t>
      </w:r>
    </w:p>
    <w:p w:rsidR="00BF6536" w:rsidRPr="00BF6536" w:rsidRDefault="00BF6536" w:rsidP="00BF6536">
      <w:pPr>
        <w:spacing w:after="120" w:line="360" w:lineRule="auto"/>
        <w:ind w:left="1701" w:right="851" w:firstLine="0"/>
        <w:rPr>
          <w:sz w:val="28"/>
          <w:szCs w:val="28"/>
        </w:rPr>
      </w:pPr>
      <w:r w:rsidRPr="00BF6536">
        <w:rPr>
          <w:sz w:val="28"/>
          <w:szCs w:val="28"/>
        </w:rPr>
        <w:lastRenderedPageBreak/>
        <w:t>«Ўзбекистон Республикаси Олий Мажлиси Қонунчилик палатаси депутатининг ва Сенати аъзосининг мақоми тўғрисида» Ўзбекистон Республикасининг 2004 йил 2 декабрдаги 704-</w:t>
      </w:r>
      <w:r w:rsidRPr="00BF6536">
        <w:rPr>
          <w:sz w:val="28"/>
          <w:szCs w:val="28"/>
          <w:lang w:val="en-US"/>
        </w:rPr>
        <w:t>II</w:t>
      </w:r>
      <w:r w:rsidRPr="00BF6536">
        <w:rPr>
          <w:sz w:val="28"/>
          <w:szCs w:val="28"/>
        </w:rPr>
        <w:t xml:space="preserve">- сон Қонуни, «Ўзбекистон Республикаси Олий мажлиси Қонунчилик палатаси депутатнинг ва Сенати аъзосининг мақоми тўғрисида»ги  Ўзбекистон Республикаси Қонунини амалга киритиш ҳақида» Ўзбекистон Республикасининг Олий Мажлисининг 2004 йил 2 декабрдаги 705 </w:t>
      </w:r>
      <w:r w:rsidRPr="00BF6536">
        <w:rPr>
          <w:sz w:val="28"/>
          <w:szCs w:val="28"/>
          <w:lang w:val="en-US"/>
        </w:rPr>
        <w:t>II</w:t>
      </w:r>
      <w:r w:rsidRPr="00BF6536">
        <w:rPr>
          <w:sz w:val="28"/>
          <w:szCs w:val="28"/>
        </w:rPr>
        <w:t xml:space="preserve"> қарорларида Республикамизда демократиянинг юқори даражада эканлигинан далолат беради.</w:t>
      </w:r>
    </w:p>
    <w:p w:rsidR="00BF6536" w:rsidRPr="00BF6536" w:rsidRDefault="00BF6536" w:rsidP="00BF6536">
      <w:pPr>
        <w:spacing w:after="120" w:line="360" w:lineRule="auto"/>
        <w:ind w:left="1701" w:right="851" w:firstLine="0"/>
        <w:rPr>
          <w:sz w:val="28"/>
          <w:szCs w:val="28"/>
        </w:rPr>
      </w:pPr>
      <w:r w:rsidRPr="00BF6536">
        <w:rPr>
          <w:sz w:val="28"/>
          <w:szCs w:val="28"/>
        </w:rPr>
        <w:t>Бозор муносабатларини ривожлантиришга йуналтирилган ре</w:t>
      </w:r>
      <w:r w:rsidRPr="00BF6536">
        <w:rPr>
          <w:sz w:val="28"/>
          <w:szCs w:val="28"/>
        </w:rPr>
        <w:t>с</w:t>
      </w:r>
      <w:r w:rsidRPr="00BF6536">
        <w:rPr>
          <w:sz w:val="28"/>
          <w:szCs w:val="28"/>
        </w:rPr>
        <w:t>публика иктисодиётининг асосини мулк шаклларининг турли-туманлиги ташкил этади. Давлат истеъмолчилар хукуклари устуворлиги шарти билан тадбиркорлар иктисодий фаолияти ва мехнат эрки</w:t>
      </w:r>
      <w:r w:rsidRPr="00BF6536">
        <w:rPr>
          <w:sz w:val="28"/>
          <w:szCs w:val="28"/>
        </w:rPr>
        <w:t>н</w:t>
      </w:r>
      <w:r w:rsidRPr="00BF6536">
        <w:rPr>
          <w:sz w:val="28"/>
          <w:szCs w:val="28"/>
        </w:rPr>
        <w:t>лигини, барча мулк шакллари тенг ва хукук жихатидан химоя килинишини кафолатлайди. Хусусий мулк мулкнинг бошка шакллари сингари дахлсиз ва давлат томонидан химоя килинади. Мулкдор уз мулкидан факат конунда курсатилган холлардагина махрум килинади.</w:t>
      </w:r>
    </w:p>
    <w:p w:rsidR="00BF6536" w:rsidRPr="00BF6536" w:rsidRDefault="00BF6536" w:rsidP="00BF6536">
      <w:pPr>
        <w:spacing w:after="120" w:line="360" w:lineRule="auto"/>
        <w:ind w:left="1701" w:right="851" w:firstLine="0"/>
        <w:rPr>
          <w:sz w:val="28"/>
          <w:szCs w:val="28"/>
        </w:rPr>
      </w:pPr>
      <w:r w:rsidRPr="00BF6536">
        <w:rPr>
          <w:sz w:val="28"/>
          <w:szCs w:val="28"/>
        </w:rPr>
        <w:t>Мулкдор уз хохишига боглик холда унга карашли мулкка эгалик килади, ундан фойдаланади. Мулкдан фойдаланиш атроф мукитга з</w:t>
      </w:r>
      <w:r w:rsidRPr="00BF6536">
        <w:rPr>
          <w:sz w:val="28"/>
          <w:szCs w:val="28"/>
        </w:rPr>
        <w:t>а</w:t>
      </w:r>
      <w:r w:rsidRPr="00BF6536">
        <w:rPr>
          <w:sz w:val="28"/>
          <w:szCs w:val="28"/>
        </w:rPr>
        <w:t>рар келтириш, фукаролар, хукуклари ва конун томонидан химоя килинадиган манфаатларига зид булиши  такикланади.</w:t>
      </w:r>
    </w:p>
    <w:p w:rsidR="00BF6536" w:rsidRPr="00BF6536" w:rsidRDefault="00BF6536" w:rsidP="00BF6536">
      <w:pPr>
        <w:spacing w:after="120" w:line="360" w:lineRule="auto"/>
        <w:ind w:left="1701" w:right="851" w:firstLine="0"/>
        <w:rPr>
          <w:sz w:val="28"/>
          <w:szCs w:val="28"/>
        </w:rPr>
      </w:pPr>
    </w:p>
    <w:p w:rsidR="00BF6536" w:rsidRPr="00BF6536" w:rsidRDefault="00BF6536" w:rsidP="00D550FF">
      <w:pPr>
        <w:spacing w:after="120" w:line="360" w:lineRule="auto"/>
        <w:ind w:left="1701" w:right="851" w:firstLine="0"/>
        <w:jc w:val="center"/>
        <w:rPr>
          <w:b/>
          <w:sz w:val="28"/>
          <w:szCs w:val="28"/>
        </w:rPr>
      </w:pPr>
      <w:r w:rsidRPr="00BF6536">
        <w:rPr>
          <w:b/>
          <w:sz w:val="28"/>
          <w:szCs w:val="28"/>
        </w:rPr>
        <w:t>Олий конун чикарувчи хокимият.</w:t>
      </w:r>
    </w:p>
    <w:p w:rsidR="00BF6536" w:rsidRPr="00BF6536" w:rsidRDefault="00BF6536" w:rsidP="000F46A9">
      <w:pPr>
        <w:tabs>
          <w:tab w:val="left" w:pos="993"/>
        </w:tabs>
        <w:spacing w:after="120" w:line="360" w:lineRule="auto"/>
        <w:ind w:left="1134" w:right="851" w:firstLine="0"/>
        <w:rPr>
          <w:sz w:val="28"/>
          <w:szCs w:val="28"/>
        </w:rPr>
      </w:pPr>
      <w:r w:rsidRPr="00BF6536">
        <w:rPr>
          <w:sz w:val="28"/>
          <w:szCs w:val="28"/>
        </w:rPr>
        <w:t xml:space="preserve">Узбекистон Республикасининг олий давлат вакиллик ташкилоти </w:t>
      </w:r>
      <w:r w:rsidRPr="00BF6536">
        <w:rPr>
          <w:i/>
          <w:sz w:val="28"/>
          <w:szCs w:val="28"/>
        </w:rPr>
        <w:t>Олий Мажлис</w:t>
      </w:r>
      <w:r w:rsidRPr="00BF6536">
        <w:rPr>
          <w:sz w:val="28"/>
          <w:szCs w:val="28"/>
        </w:rPr>
        <w:t xml:space="preserve">  булиб, у конун чикарувчи хокимиятдир. У худудий сайлов округлардан сайланади. Олий Мажлисга сайланиш хукукига сайлов кунигача 25 ёшга тулган Узбекистон Республикаси фукаролари эга буладилар.</w:t>
      </w:r>
    </w:p>
    <w:p w:rsidR="00BF6536" w:rsidRPr="00BF6536" w:rsidRDefault="00BF6536" w:rsidP="00BF6536">
      <w:pPr>
        <w:spacing w:after="120" w:line="360" w:lineRule="auto"/>
        <w:ind w:left="1701" w:right="851" w:firstLine="0"/>
        <w:rPr>
          <w:sz w:val="28"/>
          <w:szCs w:val="28"/>
        </w:rPr>
      </w:pPr>
      <w:r w:rsidRPr="00BF6536">
        <w:rPr>
          <w:sz w:val="28"/>
          <w:szCs w:val="28"/>
        </w:rPr>
        <w:t xml:space="preserve">Олий Мажлис Узбекистон Республикаси Конституциясини кабул шилади, шунингдек унга угартириш ва кушимчалар киритади, Узбекистон </w:t>
      </w:r>
      <w:r w:rsidRPr="00BF6536">
        <w:rPr>
          <w:sz w:val="28"/>
          <w:szCs w:val="28"/>
        </w:rPr>
        <w:lastRenderedPageBreak/>
        <w:t>Республикаси  конунларини кабул килади; конун чикарувчи, ижро этувчи ва суд хокимиятлари ташкилотлари тизими ва ваколатларини белгилайди; божхона, валюта ва кредит фаолият</w:t>
      </w:r>
      <w:r w:rsidRPr="00BF6536">
        <w:rPr>
          <w:sz w:val="28"/>
          <w:szCs w:val="28"/>
        </w:rPr>
        <w:t>и</w:t>
      </w:r>
      <w:r w:rsidRPr="00BF6536">
        <w:rPr>
          <w:sz w:val="28"/>
          <w:szCs w:val="28"/>
        </w:rPr>
        <w:t>ни, давлат банкини бшкаришни конуний жихатдан тартибга солади, шунингдек, Узбекистон Республикаси худудий маъмурий тизилиши, чегараларининг узгариши масалалари билан шугулланади.</w:t>
      </w:r>
    </w:p>
    <w:p w:rsidR="00BF6536" w:rsidRPr="00BF6536" w:rsidRDefault="00BF6536" w:rsidP="00BF6536">
      <w:pPr>
        <w:spacing w:after="120" w:line="360" w:lineRule="auto"/>
        <w:ind w:left="1701" w:right="851" w:firstLine="0"/>
        <w:rPr>
          <w:sz w:val="28"/>
          <w:szCs w:val="28"/>
        </w:rPr>
      </w:pPr>
      <w:r w:rsidRPr="00BF6536">
        <w:rPr>
          <w:sz w:val="28"/>
          <w:szCs w:val="28"/>
        </w:rPr>
        <w:t>Олий Мажлис республика ички ва ташки сиёсати асосий йуналишларини белгилайди, стратегик давлат дастрларини кабул килади; давлат бюджетини тасдиклайди ва унинг бажарилишини н</w:t>
      </w:r>
      <w:r w:rsidRPr="00BF6536">
        <w:rPr>
          <w:sz w:val="28"/>
          <w:szCs w:val="28"/>
        </w:rPr>
        <w:t>а</w:t>
      </w:r>
      <w:r w:rsidRPr="00BF6536">
        <w:rPr>
          <w:sz w:val="28"/>
          <w:szCs w:val="28"/>
        </w:rPr>
        <w:t>зорат килади; соликлар ва бошка мажбурий туловларни белгилайди.</w:t>
      </w:r>
    </w:p>
    <w:p w:rsidR="00BF6536" w:rsidRPr="00BF6536" w:rsidRDefault="00BF6536" w:rsidP="00BF6536">
      <w:pPr>
        <w:spacing w:after="120" w:line="360" w:lineRule="auto"/>
        <w:ind w:left="1701" w:right="851" w:firstLine="0"/>
        <w:rPr>
          <w:sz w:val="28"/>
          <w:szCs w:val="28"/>
        </w:rPr>
      </w:pPr>
      <w:r w:rsidRPr="00BF6536">
        <w:rPr>
          <w:sz w:val="28"/>
          <w:szCs w:val="28"/>
        </w:rPr>
        <w:t>Олий Мажлиснинг мухим вокалатлари куйидагилардан иборат:</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Олий Мажлисга ва махаллий ташкилотларга сайловларни бе</w:t>
      </w:r>
      <w:r w:rsidRPr="00BF6536">
        <w:rPr>
          <w:sz w:val="28"/>
          <w:szCs w:val="28"/>
        </w:rPr>
        <w:t>л</w:t>
      </w:r>
      <w:r w:rsidRPr="00BF6536">
        <w:rPr>
          <w:sz w:val="28"/>
          <w:szCs w:val="28"/>
        </w:rPr>
        <w:t>гилаш, марказий сайлов комиссиясини тузиш;</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Узбекистон Республикаси Президентилигига Конституцияда белгиланган муддат тугаши билан сайлов утказиш кунини белгилаш;</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Узбекистон Олий мажлиси Раиси ва унинг уринбосарларини сайлаш;</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Узбекистон Республикаси Олий Судини сайлаш;</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Узбекистон Республикаси Олий Судини сайлайди;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Узбекистон Республикаси Давлат табиатни мухофаза килиш кумитаси раисини сайлайди;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Узбекистон Республикаси Президентининг бош вазир ва унинг уринбосарини; бош вазир уринбосарлари, вазирлар махкамаси аъзоларини тайинлаш ва вазифасидан озод килиш тугрисидаги фа</w:t>
      </w:r>
      <w:r w:rsidRPr="00BF6536">
        <w:rPr>
          <w:sz w:val="28"/>
          <w:szCs w:val="28"/>
        </w:rPr>
        <w:t>р</w:t>
      </w:r>
      <w:r w:rsidRPr="00BF6536">
        <w:rPr>
          <w:sz w:val="28"/>
          <w:szCs w:val="28"/>
        </w:rPr>
        <w:t>монларни тасдиклаш;</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Узбекистон Республикаси Президентининг Узбекистон Ре</w:t>
      </w:r>
      <w:r w:rsidRPr="00BF6536">
        <w:rPr>
          <w:sz w:val="28"/>
          <w:szCs w:val="28"/>
        </w:rPr>
        <w:t>с</w:t>
      </w:r>
      <w:r w:rsidRPr="00BF6536">
        <w:rPr>
          <w:sz w:val="28"/>
          <w:szCs w:val="28"/>
        </w:rPr>
        <w:t>публикаси Бош Прокурори ва унинг уринбосрларини тайинлаш ва вазифасидан бушатиш тугрисидаги фармонларини тасдиклайди;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lastRenderedPageBreak/>
        <w:t>Узбекистон Республикаси Президенти таклифига биноан Узбекистон Республикаси Марказий Банки бошкармаси раисини тайинлаш ва вазифасидан озод килиш;</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Узбекистон Республикаси Президентининг вазирликлар, да</w:t>
      </w:r>
      <w:r w:rsidRPr="00BF6536">
        <w:rPr>
          <w:sz w:val="28"/>
          <w:szCs w:val="28"/>
        </w:rPr>
        <w:t>в</w:t>
      </w:r>
      <w:r w:rsidRPr="00BF6536">
        <w:rPr>
          <w:sz w:val="28"/>
          <w:szCs w:val="28"/>
        </w:rPr>
        <w:t>лат кумиталари ва давлат бошкарувининг бошка ташкилотларини ташкил этиш ва тугатиш хакидаги фармонларини тасдиклаш;</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халкаро шартнома ва битимларни ратфикация ва бекор килиш;</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давлат мукофотлари ва номзодларини таъсис этиш;</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туманлар, шахарлар, вилоятларни ташкил этиш, бекор килиш, номларини узгартириш ва уларнинг чегараларини узгартириш;</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Узбекистон Республикаси Конституциясида кузда тутилган бошка хукукларга эга.</w:t>
      </w:r>
    </w:p>
    <w:p w:rsidR="00D550FF" w:rsidRDefault="00BF6536" w:rsidP="00BF6536">
      <w:pPr>
        <w:spacing w:after="120" w:line="360" w:lineRule="auto"/>
        <w:ind w:left="1701" w:right="851" w:firstLine="0"/>
        <w:rPr>
          <w:sz w:val="28"/>
          <w:szCs w:val="28"/>
        </w:rPr>
      </w:pPr>
      <w:r w:rsidRPr="00BF6536">
        <w:rPr>
          <w:sz w:val="28"/>
          <w:szCs w:val="28"/>
        </w:rPr>
        <w:t>Олий Мажлис йигилишлари унинг ишида депутатларнинг учдан икки кисмидан, яъни 100 кишидан ортиги катнашса хакикий хисо</w:t>
      </w:r>
      <w:r w:rsidRPr="00BF6536">
        <w:rPr>
          <w:sz w:val="28"/>
          <w:szCs w:val="28"/>
        </w:rPr>
        <w:t>б</w:t>
      </w:r>
      <w:r w:rsidRPr="00BF6536">
        <w:rPr>
          <w:sz w:val="28"/>
          <w:szCs w:val="28"/>
        </w:rPr>
        <w:t>ланади. Олий Мажлис ваколати муддати тугагандан сунг янги чакирик Олий Мажлис уз ишини бошлагунга кадар фаолият юрит</w:t>
      </w:r>
      <w:r w:rsidRPr="00BF6536">
        <w:rPr>
          <w:sz w:val="28"/>
          <w:szCs w:val="28"/>
        </w:rPr>
        <w:t>а</w:t>
      </w:r>
      <w:r w:rsidRPr="00BF6536">
        <w:rPr>
          <w:sz w:val="28"/>
          <w:szCs w:val="28"/>
        </w:rPr>
        <w:t>ди.</w:t>
      </w:r>
    </w:p>
    <w:p w:rsidR="00D550FF" w:rsidRDefault="00D550FF" w:rsidP="00BF6536">
      <w:pPr>
        <w:spacing w:after="120" w:line="360" w:lineRule="auto"/>
        <w:ind w:left="1701" w:right="851" w:firstLine="0"/>
        <w:rPr>
          <w:sz w:val="28"/>
          <w:szCs w:val="28"/>
        </w:rPr>
      </w:pPr>
    </w:p>
    <w:p w:rsidR="00BF6536" w:rsidRPr="00BF6536" w:rsidRDefault="00BF6536" w:rsidP="00D550FF">
      <w:pPr>
        <w:spacing w:after="120" w:line="360" w:lineRule="auto"/>
        <w:ind w:left="1701" w:right="851" w:firstLine="0"/>
        <w:jc w:val="center"/>
        <w:rPr>
          <w:b/>
          <w:sz w:val="28"/>
          <w:szCs w:val="28"/>
        </w:rPr>
      </w:pPr>
      <w:r w:rsidRPr="00BF6536">
        <w:rPr>
          <w:b/>
          <w:sz w:val="28"/>
          <w:szCs w:val="28"/>
        </w:rPr>
        <w:t>Президент ва ижроия хокимияти.</w:t>
      </w:r>
    </w:p>
    <w:p w:rsidR="00BF6536" w:rsidRPr="00BF6536" w:rsidRDefault="00BF6536" w:rsidP="00BF6536">
      <w:pPr>
        <w:spacing w:after="120" w:line="360" w:lineRule="auto"/>
        <w:ind w:left="1701" w:right="851" w:firstLine="0"/>
        <w:rPr>
          <w:sz w:val="28"/>
          <w:szCs w:val="28"/>
        </w:rPr>
      </w:pPr>
      <w:r w:rsidRPr="00BF6536">
        <w:rPr>
          <w:sz w:val="28"/>
          <w:szCs w:val="28"/>
        </w:rPr>
        <w:t>Узбекистон Республикаси Президенти давлат ва ижроия хок</w:t>
      </w:r>
      <w:r w:rsidRPr="00BF6536">
        <w:rPr>
          <w:sz w:val="28"/>
          <w:szCs w:val="28"/>
        </w:rPr>
        <w:t>и</w:t>
      </w:r>
      <w:r w:rsidRPr="00BF6536">
        <w:rPr>
          <w:sz w:val="28"/>
          <w:szCs w:val="28"/>
        </w:rPr>
        <w:t>мияти рахбари хисобланади.Узбекистон Республикаси Президенти лавозимига уттиз бш ё</w:t>
      </w:r>
      <w:r w:rsidRPr="00BF6536">
        <w:rPr>
          <w:sz w:val="28"/>
          <w:szCs w:val="28"/>
        </w:rPr>
        <w:t>ш</w:t>
      </w:r>
      <w:r w:rsidRPr="00BF6536">
        <w:rPr>
          <w:sz w:val="28"/>
          <w:szCs w:val="28"/>
        </w:rPr>
        <w:t>дан ёш булмаган, давлат (узбек) тилини эркин эгаллаган, сайловдан аввал Узбекистонда 10 йилдан кам булмаган муддатда яшаган рсепу</w:t>
      </w:r>
      <w:r w:rsidRPr="00BF6536">
        <w:rPr>
          <w:sz w:val="28"/>
          <w:szCs w:val="28"/>
        </w:rPr>
        <w:t>б</w:t>
      </w:r>
      <w:r w:rsidRPr="00BF6536">
        <w:rPr>
          <w:sz w:val="28"/>
          <w:szCs w:val="28"/>
        </w:rPr>
        <w:t>лика фукароси сайланиши мумкин. Бир шахс икки муддатдан ортик Узбекистон Республикаси Президенти булиши мумкин эмас.Узбекистон Республикаси Президенти рсепублика фукаролари томонидан умумхалк, тенг  хукукли ва тугридан-тугри сайлов хукуки асосида, яширин овоз бериш йули билан беш йил муддатга сайлан</w:t>
      </w:r>
      <w:r w:rsidRPr="00BF6536">
        <w:rPr>
          <w:sz w:val="28"/>
          <w:szCs w:val="28"/>
        </w:rPr>
        <w:t>а</w:t>
      </w:r>
      <w:r w:rsidRPr="00BF6536">
        <w:rPr>
          <w:sz w:val="28"/>
          <w:szCs w:val="28"/>
        </w:rPr>
        <w:t xml:space="preserve">ди. </w:t>
      </w:r>
    </w:p>
    <w:p w:rsidR="00BF6536" w:rsidRPr="00BF6536" w:rsidRDefault="00BF6536" w:rsidP="00BF6536">
      <w:pPr>
        <w:spacing w:after="120" w:line="360" w:lineRule="auto"/>
        <w:ind w:left="1701" w:right="851" w:firstLine="0"/>
        <w:rPr>
          <w:sz w:val="28"/>
          <w:szCs w:val="28"/>
        </w:rPr>
      </w:pPr>
      <w:r w:rsidRPr="00BF6536">
        <w:rPr>
          <w:sz w:val="28"/>
          <w:szCs w:val="28"/>
        </w:rPr>
        <w:lastRenderedPageBreak/>
        <w:t>Президент уз мажбуриятларини уташ даврида сиёсий парти</w:t>
      </w:r>
      <w:r w:rsidRPr="00BF6536">
        <w:rPr>
          <w:sz w:val="28"/>
          <w:szCs w:val="28"/>
        </w:rPr>
        <w:t>я</w:t>
      </w:r>
      <w:r w:rsidRPr="00BF6536">
        <w:rPr>
          <w:sz w:val="28"/>
          <w:szCs w:val="28"/>
        </w:rPr>
        <w:t>ларга аъзолигини тухтатади, бошка маош туланадиган лавозимга эга булиш, тадбиркорлик  фаолияти билан шугулланиш хукукига эга булмайди.</w:t>
      </w:r>
    </w:p>
    <w:p w:rsidR="00BF6536" w:rsidRPr="00BF6536" w:rsidRDefault="00BF6536" w:rsidP="00BF6536">
      <w:pPr>
        <w:spacing w:after="120" w:line="360" w:lineRule="auto"/>
        <w:ind w:left="1701" w:right="851" w:firstLine="0"/>
        <w:rPr>
          <w:sz w:val="28"/>
          <w:szCs w:val="28"/>
        </w:rPr>
      </w:pPr>
      <w:r w:rsidRPr="00BF6536">
        <w:rPr>
          <w:sz w:val="28"/>
          <w:szCs w:val="28"/>
        </w:rPr>
        <w:t>Узбекистон Республикаси Президенти: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мамлакат фукаролари хукук ва эркинликларини химоя килиш, Узбекистон Республика Конституцияси ва конунлари бажарилишини кафолатлайди;Узбекистон Республикаси мустакиллиги, хавфсизлиги, худудий яхлитлигини химоя килиш, миллий давлат тузилиши масалаларини хал килиш буйича зарур чораларни белгилади;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Узбекистон Республикаси томонидан музокаралар олиб боради ва шартнома хамда битимларни имзолайди, рсепублика томонидан тузилган битим, шартномаларга риоя</w:t>
      </w:r>
      <w:r w:rsidR="00D550FF">
        <w:rPr>
          <w:sz w:val="28"/>
          <w:szCs w:val="28"/>
        </w:rPr>
        <w:t xml:space="preserve"> килинишни ва у томонидан кабул к</w:t>
      </w:r>
      <w:r w:rsidRPr="00BF6536">
        <w:rPr>
          <w:sz w:val="28"/>
          <w:szCs w:val="28"/>
        </w:rPr>
        <w:t>илинган мажбуриятлар бажарилишини таъминлайди;дипломатик ва бошка вакилларининг ишонч ва чакирув ё</w:t>
      </w:r>
      <w:r w:rsidRPr="00BF6536">
        <w:rPr>
          <w:sz w:val="28"/>
          <w:szCs w:val="28"/>
        </w:rPr>
        <w:t>р</w:t>
      </w:r>
      <w:r w:rsidRPr="00BF6536">
        <w:rPr>
          <w:sz w:val="28"/>
          <w:szCs w:val="28"/>
        </w:rPr>
        <w:t>лигини кабул килади;</w:t>
      </w:r>
      <w:r w:rsidR="00D550FF">
        <w:rPr>
          <w:sz w:val="28"/>
          <w:szCs w:val="28"/>
        </w:rPr>
        <w:t xml:space="preserve"> </w:t>
      </w:r>
      <w:r w:rsidRPr="00BF6536">
        <w:rPr>
          <w:sz w:val="28"/>
          <w:szCs w:val="28"/>
        </w:rPr>
        <w:t>Узбекистон Республикасининг чет эллардаги дипломатик ва бошка вакилларини тайинлайди ва вазифасидан озод килади;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Республика Олий Мажлисига йиллик ички ва ташки  ваият хакида маъруза такдим этади;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ижроия хокимият аппаратини ташкил этади ва унга рахбарлик килади; рсепублика олий хокимият ташкилотлари ва бошкарувнинг узаро алокасини таъминлайди; Узбекистон Республикаси вазирликлари, давлат кумиталари ва бошка давлат бошкарувининг бошка та</w:t>
      </w:r>
      <w:r w:rsidRPr="00BF6536">
        <w:rPr>
          <w:sz w:val="28"/>
          <w:szCs w:val="28"/>
        </w:rPr>
        <w:t>ш</w:t>
      </w:r>
      <w:r w:rsidRPr="00BF6536">
        <w:rPr>
          <w:sz w:val="28"/>
          <w:szCs w:val="28"/>
        </w:rPr>
        <w:t>килотларини таъсис этади ва тугатиш  буйича фармонлар  чикариб, уларни тасдиклаш учун  Олий Мажлисга такдим этади;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Бош вазирни тайинлайди ва вазифасидан озод килади , унинг биринчи уринбосари, бош вазир уринбосарлари, Узбекистон Респу</w:t>
      </w:r>
      <w:r w:rsidRPr="00BF6536">
        <w:rPr>
          <w:sz w:val="28"/>
          <w:szCs w:val="28"/>
        </w:rPr>
        <w:t>б</w:t>
      </w:r>
      <w:r w:rsidRPr="00BF6536">
        <w:rPr>
          <w:sz w:val="28"/>
          <w:szCs w:val="28"/>
        </w:rPr>
        <w:t xml:space="preserve">ликаси Вазирлар махкамаси аъзоларини, Узбекистон Республикаси Бош прокурори ва унинг уринбосарларини кейинчалик Олий Мажлис </w:t>
      </w:r>
      <w:r w:rsidRPr="00BF6536">
        <w:rPr>
          <w:sz w:val="28"/>
          <w:szCs w:val="28"/>
        </w:rPr>
        <w:lastRenderedPageBreak/>
        <w:t>тасдиклаши шарти билан тайинлайди ва вазифасидан озод килади;</w:t>
      </w:r>
      <w:r w:rsidR="00D550FF">
        <w:rPr>
          <w:sz w:val="28"/>
          <w:szCs w:val="28"/>
        </w:rPr>
        <w:t xml:space="preserve"> </w:t>
      </w:r>
      <w:r w:rsidRPr="00BF6536">
        <w:rPr>
          <w:sz w:val="28"/>
          <w:szCs w:val="28"/>
        </w:rPr>
        <w:t>Узбекистон Республикаси Олий Мажлисига Конституция суди раиси, Олий суд раиси ва аъзолари, Олий хужалик муди раиси ва аъзолари, Узбекистон Республикаси Марказий Банки бошкаруви раиси, Узбекистон Республикаси табиатни мухофаза килиш давлат кумитаси раиси лавозимларига номзодларни такдим этади;</w:t>
      </w:r>
      <w:r w:rsidR="00D550FF">
        <w:rPr>
          <w:sz w:val="28"/>
          <w:szCs w:val="28"/>
        </w:rPr>
        <w:t xml:space="preserve"> </w:t>
      </w:r>
      <w:r w:rsidRPr="00BF6536">
        <w:rPr>
          <w:sz w:val="28"/>
          <w:szCs w:val="28"/>
        </w:rPr>
        <w:t>вилоят, туман, шахар ва хужалик судлари судьяларини тайи</w:t>
      </w:r>
      <w:r w:rsidRPr="00BF6536">
        <w:rPr>
          <w:sz w:val="28"/>
          <w:szCs w:val="28"/>
        </w:rPr>
        <w:t>н</w:t>
      </w:r>
      <w:r w:rsidRPr="00BF6536">
        <w:rPr>
          <w:sz w:val="28"/>
          <w:szCs w:val="28"/>
        </w:rPr>
        <w:t>лайди ва ишдан бушатади;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вилоятлар ва Тошкент шахар хокимларини уларни кейинчалик халк депутатлари кенгаши томонидан тасдиклаш шарти билан тайи</w:t>
      </w:r>
      <w:r w:rsidRPr="00BF6536">
        <w:rPr>
          <w:sz w:val="28"/>
          <w:szCs w:val="28"/>
        </w:rPr>
        <w:t>н</w:t>
      </w:r>
      <w:r w:rsidRPr="00BF6536">
        <w:rPr>
          <w:sz w:val="28"/>
          <w:szCs w:val="28"/>
        </w:rPr>
        <w:t>лайди ва вазифасидан озод килади. Президент туман ва шахар хокимларини улар конституция, конунларга риоя килмаган, хоким шаънига дог туширадиган харакатлар килган такдирда уз карори б</w:t>
      </w:r>
      <w:r w:rsidRPr="00BF6536">
        <w:rPr>
          <w:sz w:val="28"/>
          <w:szCs w:val="28"/>
        </w:rPr>
        <w:t>и</w:t>
      </w:r>
      <w:r w:rsidRPr="00BF6536">
        <w:rPr>
          <w:sz w:val="28"/>
          <w:szCs w:val="28"/>
        </w:rPr>
        <w:t>лан вазифасидан озодкилиш хукукига эга;</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рсепублика давлат бошкарув ташкилотлари, хокимлар карорлари амал килинишини тухтатади, бекор килади;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Узбекистон Республикаси Конунларини имзолайди. Президент Олий Мажлис кабул килган конунларга эътироз билдириб, кайта м</w:t>
      </w:r>
      <w:r w:rsidRPr="00BF6536">
        <w:rPr>
          <w:sz w:val="28"/>
          <w:szCs w:val="28"/>
        </w:rPr>
        <w:t>у</w:t>
      </w:r>
      <w:r w:rsidRPr="00BF6536">
        <w:rPr>
          <w:sz w:val="28"/>
          <w:szCs w:val="28"/>
        </w:rPr>
        <w:t>хокама килиб, овоз бериш учун кайтариш хукукига эга. Агар Олий Мажлис учдан икки кисми овоз бериши натижасида илгари кабул килинган карорни тасдикласа, Президент конунни имзолайди;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фавкулодда холларда (ташки тахдид, оммавий бетартиблик. Йирик халокатлар, табиий офатлар) ва фукаролар хавфсизлигини таъминлаш максадида Узбекистон Республикасининг бутун худудида ёки алохида минтакаларида фавкулодда холат эълон килади ва сутка давомида бу хакидаги карорни Узбекистон Республикаси Олий Ма</w:t>
      </w:r>
      <w:r w:rsidRPr="00BF6536">
        <w:rPr>
          <w:sz w:val="28"/>
          <w:szCs w:val="28"/>
        </w:rPr>
        <w:t>ж</w:t>
      </w:r>
      <w:r w:rsidRPr="00BF6536">
        <w:rPr>
          <w:sz w:val="28"/>
          <w:szCs w:val="28"/>
        </w:rPr>
        <w:t>лисига тасдиклаш учун такдим этади;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lastRenderedPageBreak/>
        <w:t>рсепублика куролли кучларининг Олий Бош кумондони булади. Куролли кучларнинг олий кумондонлиги лавозимларига та</w:t>
      </w:r>
      <w:r w:rsidRPr="00BF6536">
        <w:rPr>
          <w:sz w:val="28"/>
          <w:szCs w:val="28"/>
        </w:rPr>
        <w:t>й</w:t>
      </w:r>
      <w:r w:rsidRPr="00BF6536">
        <w:rPr>
          <w:sz w:val="28"/>
          <w:szCs w:val="28"/>
        </w:rPr>
        <w:t>инлайди ва вазифасидан озод килади; олий харбий унвонлар беради;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Узбекистон Республикасига хужум килинган ёки узаро боскинчиликка карши шартнома мажбуриятларини бажариш зар</w:t>
      </w:r>
      <w:r w:rsidRPr="00BF6536">
        <w:rPr>
          <w:sz w:val="28"/>
          <w:szCs w:val="28"/>
        </w:rPr>
        <w:t>у</w:t>
      </w:r>
      <w:r w:rsidRPr="00BF6536">
        <w:rPr>
          <w:sz w:val="28"/>
          <w:szCs w:val="28"/>
        </w:rPr>
        <w:t>рияти вужудга келган холларда урушхолатини эълон килади ва сутка давомида бу карорни тасдиклаш учун Олий Мажлисга хавола килади;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Узбекистон Республикаси орденлари, нишонлари ва ёрликлари билан мукофотлайди ва малака хамда фахрий номларни беради;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Узбекистон Республикаси фукаролиги ва сиёсий бошпана б</w:t>
      </w:r>
      <w:r w:rsidRPr="00BF6536">
        <w:rPr>
          <w:sz w:val="28"/>
          <w:szCs w:val="28"/>
        </w:rPr>
        <w:t>е</w:t>
      </w:r>
      <w:r w:rsidRPr="00BF6536">
        <w:rPr>
          <w:sz w:val="28"/>
          <w:szCs w:val="28"/>
        </w:rPr>
        <w:t>риш масалаларини хал килади;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Узбекистон Республикаси суди томонидан имзоланган фукароларга амнистия бериш ва авф этиш хакида карор кабул килади.</w:t>
      </w:r>
    </w:p>
    <w:p w:rsidR="00BF6536" w:rsidRPr="00BF6536" w:rsidRDefault="00BF6536" w:rsidP="00BF6536">
      <w:pPr>
        <w:spacing w:after="120" w:line="360" w:lineRule="auto"/>
        <w:ind w:left="1701" w:right="851" w:firstLine="0"/>
        <w:rPr>
          <w:sz w:val="28"/>
          <w:szCs w:val="28"/>
        </w:rPr>
      </w:pPr>
      <w:r w:rsidRPr="00BF6536">
        <w:rPr>
          <w:sz w:val="28"/>
          <w:szCs w:val="28"/>
        </w:rPr>
        <w:t>Узбекистон Республикаси Олий Мажлисида унинг нормал фа</w:t>
      </w:r>
      <w:r w:rsidRPr="00BF6536">
        <w:rPr>
          <w:sz w:val="28"/>
          <w:szCs w:val="28"/>
        </w:rPr>
        <w:t>о</w:t>
      </w:r>
      <w:r w:rsidRPr="00BF6536">
        <w:rPr>
          <w:sz w:val="28"/>
          <w:szCs w:val="28"/>
        </w:rPr>
        <w:t>лият юритиши учун хавф тугдирувчи келишмовчиликлар вужудга келган хамда Конституцияга хилоф карорлар кабул килиниши та</w:t>
      </w:r>
      <w:r w:rsidRPr="00BF6536">
        <w:rPr>
          <w:sz w:val="28"/>
          <w:szCs w:val="28"/>
        </w:rPr>
        <w:t>к</w:t>
      </w:r>
      <w:r w:rsidRPr="00BF6536">
        <w:rPr>
          <w:sz w:val="28"/>
          <w:szCs w:val="28"/>
        </w:rPr>
        <w:t>рорланган  холда Олий Мажлис Конституция суди билан келишиб кабул килинган Президент карорига мувофик таркитаб юборилади. Олий Мажлис таркатилиб юборилган холларда уни уч ой муддатда кайтадан сайлов утказилади.</w:t>
      </w:r>
    </w:p>
    <w:p w:rsidR="00BF6536" w:rsidRPr="00BF6536" w:rsidRDefault="00BF6536" w:rsidP="00BF6536">
      <w:pPr>
        <w:spacing w:after="120" w:line="360" w:lineRule="auto"/>
        <w:ind w:left="1701" w:right="851" w:firstLine="0"/>
        <w:rPr>
          <w:sz w:val="28"/>
          <w:szCs w:val="28"/>
        </w:rPr>
      </w:pPr>
      <w:r w:rsidRPr="00BF6536">
        <w:rPr>
          <w:sz w:val="28"/>
          <w:szCs w:val="28"/>
        </w:rPr>
        <w:t>Вазирлар махкамаси таркиби Узбекистон Республикаси През</w:t>
      </w:r>
      <w:r w:rsidRPr="00BF6536">
        <w:rPr>
          <w:sz w:val="28"/>
          <w:szCs w:val="28"/>
        </w:rPr>
        <w:t>и</w:t>
      </w:r>
      <w:r w:rsidRPr="00BF6536">
        <w:rPr>
          <w:sz w:val="28"/>
          <w:szCs w:val="28"/>
        </w:rPr>
        <w:t>денти томонидан ташкил топади ва республика Олий Мажлиси том</w:t>
      </w:r>
      <w:r w:rsidRPr="00BF6536">
        <w:rPr>
          <w:sz w:val="28"/>
          <w:szCs w:val="28"/>
        </w:rPr>
        <w:t>о</w:t>
      </w:r>
      <w:r w:rsidRPr="00BF6536">
        <w:rPr>
          <w:sz w:val="28"/>
          <w:szCs w:val="28"/>
        </w:rPr>
        <w:t>нидан тасдикланади. Вазирлар махкамаси таркибига Коракалпогистон Республикаси  хукумати рахбари хам киради. Вазирлар махкамаси иктисодиёт, ижтимоий ва маънавий сохалар самарали амал килишида, Олий Мажлис конунлари ва бошка карорлари бажарил</w:t>
      </w:r>
      <w:r w:rsidRPr="00BF6536">
        <w:rPr>
          <w:sz w:val="28"/>
          <w:szCs w:val="28"/>
        </w:rPr>
        <w:t>и</w:t>
      </w:r>
      <w:r w:rsidRPr="00BF6536">
        <w:rPr>
          <w:sz w:val="28"/>
          <w:szCs w:val="28"/>
        </w:rPr>
        <w:t>шига, Узбекистон Президенти фармон, карор ва фармойишларини амалга оширишга рахбарлик килади.</w:t>
      </w:r>
    </w:p>
    <w:p w:rsidR="00BF6536" w:rsidRPr="00BF6536" w:rsidRDefault="00BF6536" w:rsidP="00BF6536">
      <w:pPr>
        <w:spacing w:after="120" w:line="360" w:lineRule="auto"/>
        <w:ind w:left="1701" w:right="851" w:firstLine="0"/>
        <w:rPr>
          <w:sz w:val="28"/>
          <w:szCs w:val="28"/>
        </w:rPr>
      </w:pPr>
      <w:r w:rsidRPr="00BF6536">
        <w:rPr>
          <w:sz w:val="28"/>
          <w:szCs w:val="28"/>
        </w:rPr>
        <w:lastRenderedPageBreak/>
        <w:t>Вазирлар махкамаси мавжуд конунчиликка мувофик равишда фармойиш  ва карорлар чикариб; бу карорлар Узбекистон Республ</w:t>
      </w:r>
      <w:r w:rsidRPr="00BF6536">
        <w:rPr>
          <w:sz w:val="28"/>
          <w:szCs w:val="28"/>
        </w:rPr>
        <w:t>и</w:t>
      </w:r>
      <w:r w:rsidRPr="00BF6536">
        <w:rPr>
          <w:sz w:val="28"/>
          <w:szCs w:val="28"/>
        </w:rPr>
        <w:t>касининг бутун худудида, барча ташкилот ва муассасалар, амалдор шахслар ва фукаролар томонидан бажарилиши шарт. Вазирлар Ма</w:t>
      </w:r>
      <w:r w:rsidRPr="00BF6536">
        <w:rPr>
          <w:sz w:val="28"/>
          <w:szCs w:val="28"/>
        </w:rPr>
        <w:t>х</w:t>
      </w:r>
      <w:r w:rsidRPr="00BF6536">
        <w:rPr>
          <w:sz w:val="28"/>
          <w:szCs w:val="28"/>
        </w:rPr>
        <w:t>камаси янги сайланган Олий Мажлисга уз ваколатларини топширади</w:t>
      </w:r>
    </w:p>
    <w:p w:rsidR="00BF6536" w:rsidRPr="00BF6536" w:rsidRDefault="00BF6536" w:rsidP="00BF6536">
      <w:pPr>
        <w:spacing w:after="120" w:line="360" w:lineRule="auto"/>
        <w:ind w:left="1701" w:right="851" w:firstLine="0"/>
        <w:rPr>
          <w:sz w:val="28"/>
          <w:szCs w:val="28"/>
          <w:lang w:val="uz-Cyrl-UZ"/>
        </w:rPr>
      </w:pPr>
      <w:r w:rsidRPr="00BF6536">
        <w:rPr>
          <w:sz w:val="28"/>
          <w:szCs w:val="28"/>
        </w:rPr>
        <w:t>Вазирлар Махкамаси фаолиятини ташкил этиш тартиби ва хукуклари конун томонидан белгиланади.</w:t>
      </w:r>
    </w:p>
    <w:p w:rsidR="00BF6536" w:rsidRPr="00BF6536" w:rsidRDefault="00BF6536" w:rsidP="00D550FF">
      <w:pPr>
        <w:spacing w:after="120" w:line="360" w:lineRule="auto"/>
        <w:ind w:left="1701" w:right="851" w:firstLine="0"/>
        <w:jc w:val="center"/>
        <w:rPr>
          <w:b/>
          <w:sz w:val="28"/>
          <w:szCs w:val="28"/>
          <w:lang w:val="uz-Cyrl-UZ"/>
        </w:rPr>
      </w:pPr>
      <w:r w:rsidRPr="00BF6536">
        <w:rPr>
          <w:b/>
          <w:sz w:val="28"/>
          <w:szCs w:val="28"/>
          <w:lang w:val="uz-Cyrl-UZ"/>
        </w:rPr>
        <w:t>Суд хокимияти.</w:t>
      </w:r>
    </w:p>
    <w:p w:rsidR="00BF6536" w:rsidRPr="00BF6536" w:rsidRDefault="00BF6536" w:rsidP="00BF6536">
      <w:pPr>
        <w:spacing w:after="120" w:line="360" w:lineRule="auto"/>
        <w:ind w:left="1701" w:right="851" w:firstLine="0"/>
        <w:rPr>
          <w:sz w:val="28"/>
          <w:szCs w:val="28"/>
        </w:rPr>
      </w:pPr>
      <w:r w:rsidRPr="00BF6536">
        <w:rPr>
          <w:sz w:val="28"/>
          <w:szCs w:val="28"/>
          <w:lang w:val="uz-Cyrl-UZ"/>
        </w:rPr>
        <w:t>Узбекистон Республикаси суд хокимияти ун йил муддатга сайл</w:t>
      </w:r>
      <w:r w:rsidRPr="00BF6536">
        <w:rPr>
          <w:sz w:val="28"/>
          <w:szCs w:val="28"/>
          <w:lang w:val="uz-Cyrl-UZ"/>
        </w:rPr>
        <w:t>а</w:t>
      </w:r>
      <w:r w:rsidRPr="00BF6536">
        <w:rPr>
          <w:sz w:val="28"/>
          <w:szCs w:val="28"/>
          <w:lang w:val="uz-Cyrl-UZ"/>
        </w:rPr>
        <w:t xml:space="preserve">надиган Конституция суди, Олий суд, Олий хужалик суди ва Коракалпогистон Олий судидан, беш йил муддатга тайинланадиган вилоят, туман, шахар ва хужалик судларидан ташкил топган. </w:t>
      </w:r>
      <w:r w:rsidRPr="00BF6536">
        <w:rPr>
          <w:sz w:val="28"/>
          <w:szCs w:val="28"/>
        </w:rPr>
        <w:t>Судлар фаолиятини ташкил этиш ва тартибга солиш конун томонидан белг</w:t>
      </w:r>
      <w:r w:rsidRPr="00BF6536">
        <w:rPr>
          <w:sz w:val="28"/>
          <w:szCs w:val="28"/>
        </w:rPr>
        <w:t>и</w:t>
      </w:r>
      <w:r w:rsidRPr="00BF6536">
        <w:rPr>
          <w:sz w:val="28"/>
          <w:szCs w:val="28"/>
        </w:rPr>
        <w:t>ланиб куйилади. Фавкулодда судлар ташкил этишга рухсат берилма</w:t>
      </w:r>
      <w:r w:rsidRPr="00BF6536">
        <w:rPr>
          <w:sz w:val="28"/>
          <w:szCs w:val="28"/>
        </w:rPr>
        <w:t>й</w:t>
      </w:r>
      <w:r w:rsidRPr="00BF6536">
        <w:rPr>
          <w:sz w:val="28"/>
          <w:szCs w:val="28"/>
        </w:rPr>
        <w:t>ди.</w:t>
      </w:r>
    </w:p>
    <w:p w:rsidR="00BF6536" w:rsidRPr="00BF6536" w:rsidRDefault="00BF6536" w:rsidP="00BF6536">
      <w:pPr>
        <w:spacing w:after="120" w:line="360" w:lineRule="auto"/>
        <w:ind w:left="1701" w:right="851" w:firstLine="0"/>
        <w:rPr>
          <w:sz w:val="28"/>
          <w:szCs w:val="28"/>
        </w:rPr>
      </w:pPr>
      <w:r w:rsidRPr="00BF6536">
        <w:rPr>
          <w:sz w:val="28"/>
          <w:szCs w:val="28"/>
        </w:rPr>
        <w:t>Узбекистон суд хокимияти конун чикарувчи ва ижро этувчи х</w:t>
      </w:r>
      <w:r w:rsidRPr="00BF6536">
        <w:rPr>
          <w:sz w:val="28"/>
          <w:szCs w:val="28"/>
        </w:rPr>
        <w:t>о</w:t>
      </w:r>
      <w:r w:rsidRPr="00BF6536">
        <w:rPr>
          <w:sz w:val="28"/>
          <w:szCs w:val="28"/>
        </w:rPr>
        <w:t>кимиятлардан, сиёсий партиялар ёки бошка оммавий ташкилотларга итоат этмай, мустакил иш юритади.</w:t>
      </w:r>
    </w:p>
    <w:p w:rsidR="00BF6536" w:rsidRPr="00BF6536" w:rsidRDefault="00BF6536" w:rsidP="00BF6536">
      <w:pPr>
        <w:spacing w:after="120" w:line="360" w:lineRule="auto"/>
        <w:ind w:left="1701" w:right="851" w:firstLine="0"/>
        <w:rPr>
          <w:sz w:val="28"/>
          <w:szCs w:val="28"/>
        </w:rPr>
      </w:pPr>
      <w:r w:rsidRPr="00BF6536">
        <w:rPr>
          <w:sz w:val="28"/>
          <w:szCs w:val="28"/>
        </w:rPr>
        <w:t>Узбекистон Республикаси Конституция суди конун чикарувчи ва ижро этувчи хокимиятлари конуний актлари Конституцияга мув</w:t>
      </w:r>
      <w:r w:rsidRPr="00BF6536">
        <w:rPr>
          <w:sz w:val="28"/>
          <w:szCs w:val="28"/>
        </w:rPr>
        <w:t>о</w:t>
      </w:r>
      <w:r w:rsidRPr="00BF6536">
        <w:rPr>
          <w:sz w:val="28"/>
          <w:szCs w:val="28"/>
        </w:rPr>
        <w:t>фиклиги билан боглик ишларни куради. Унинг таркиби сиёсат ва хукук буйича мутахассислардан раис, раис уринбосари ва Констит</w:t>
      </w:r>
      <w:r w:rsidRPr="00BF6536">
        <w:rPr>
          <w:sz w:val="28"/>
          <w:szCs w:val="28"/>
        </w:rPr>
        <w:t>у</w:t>
      </w:r>
      <w:r w:rsidRPr="00BF6536">
        <w:rPr>
          <w:sz w:val="28"/>
          <w:szCs w:val="28"/>
        </w:rPr>
        <w:t>ция суди судьялари, шу жумладан, Коракалпогистон  Республикаси вакилларидан иборат килиб сайланади. Конституция суди раиси ва аъзолари депутатлик мандатига эга булмайди.</w:t>
      </w:r>
    </w:p>
    <w:p w:rsidR="00BF6536" w:rsidRPr="00BF6536" w:rsidRDefault="00BF6536" w:rsidP="00BF6536">
      <w:pPr>
        <w:spacing w:after="120" w:line="360" w:lineRule="auto"/>
        <w:ind w:left="1701" w:right="851" w:firstLine="0"/>
        <w:rPr>
          <w:sz w:val="28"/>
          <w:szCs w:val="28"/>
        </w:rPr>
      </w:pPr>
      <w:r w:rsidRPr="00BF6536">
        <w:rPr>
          <w:sz w:val="28"/>
          <w:szCs w:val="28"/>
        </w:rPr>
        <w:t xml:space="preserve">Конституция суди раиси ва унинг аъзолари сиёсий партияга ва харакатларга аъзо булиш, бошка маош туланадиган лавозимда ишлаш хукукига эга эмас. Конституция суди судьялари дахлсизлик хукукига эга </w:t>
      </w:r>
      <w:r w:rsidRPr="00BF6536">
        <w:rPr>
          <w:sz w:val="28"/>
          <w:szCs w:val="28"/>
        </w:rPr>
        <w:lastRenderedPageBreak/>
        <w:t>булиб, Узбекистон Республикаси Конституциясидан танкари хеч кимга буйсунмайдилар.</w:t>
      </w:r>
    </w:p>
    <w:p w:rsidR="00BF6536" w:rsidRPr="00BF6536" w:rsidRDefault="00BF6536" w:rsidP="00BF6536">
      <w:pPr>
        <w:spacing w:after="120" w:line="360" w:lineRule="auto"/>
        <w:ind w:left="1701" w:right="851" w:firstLine="0"/>
        <w:rPr>
          <w:sz w:val="28"/>
          <w:szCs w:val="28"/>
        </w:rPr>
      </w:pPr>
      <w:r w:rsidRPr="00BF6536">
        <w:rPr>
          <w:sz w:val="28"/>
          <w:szCs w:val="28"/>
        </w:rPr>
        <w:t>Узбекистон Республикаси Конституция суди: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Олий Мажлис томонидан кабул килинган конунлар ва бошка конуний актлар, Президент фармонлари, хукумат ва давлат хокими</w:t>
      </w:r>
      <w:r w:rsidRPr="00BF6536">
        <w:rPr>
          <w:sz w:val="28"/>
          <w:szCs w:val="28"/>
        </w:rPr>
        <w:t>я</w:t>
      </w:r>
      <w:r w:rsidRPr="00BF6536">
        <w:rPr>
          <w:sz w:val="28"/>
          <w:szCs w:val="28"/>
        </w:rPr>
        <w:t>тининг махаллий ташкилотлари фармойишлари, Узбекистон Респу</w:t>
      </w:r>
      <w:r w:rsidRPr="00BF6536">
        <w:rPr>
          <w:sz w:val="28"/>
          <w:szCs w:val="28"/>
        </w:rPr>
        <w:t>б</w:t>
      </w:r>
      <w:r w:rsidRPr="00BF6536">
        <w:rPr>
          <w:sz w:val="28"/>
          <w:szCs w:val="28"/>
        </w:rPr>
        <w:t>ликаси давлатлараро шартномавий ва бошка мажбуриятларининг Узбекистон Республикаси Конституциясига мос булишини аниклайди;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Коракалпогистон Республикаси Конституциясининг Узбекистон Республикаси Конституциясига, Коракалпогистон Ре</w:t>
      </w:r>
      <w:r w:rsidRPr="00BF6536">
        <w:rPr>
          <w:sz w:val="28"/>
          <w:szCs w:val="28"/>
        </w:rPr>
        <w:t>с</w:t>
      </w:r>
      <w:r w:rsidRPr="00BF6536">
        <w:rPr>
          <w:sz w:val="28"/>
          <w:szCs w:val="28"/>
        </w:rPr>
        <w:t>публикаси конунлари Узбекистон Республикаси конунларига мув</w:t>
      </w:r>
      <w:r w:rsidRPr="00BF6536">
        <w:rPr>
          <w:sz w:val="28"/>
          <w:szCs w:val="28"/>
        </w:rPr>
        <w:t>о</w:t>
      </w:r>
      <w:r w:rsidRPr="00BF6536">
        <w:rPr>
          <w:sz w:val="28"/>
          <w:szCs w:val="28"/>
        </w:rPr>
        <w:t>фик келиши хакида хулоса чикаради;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Узбекистон Республикаси Конституцияси меъёрлари ва конунларига изох беради;</w:t>
      </w:r>
    </w:p>
    <w:p w:rsidR="00BF6536" w:rsidRPr="00BF6536" w:rsidRDefault="00BF6536" w:rsidP="00BF6536">
      <w:pPr>
        <w:numPr>
          <w:ilvl w:val="0"/>
          <w:numId w:val="3"/>
        </w:numPr>
        <w:spacing w:after="120" w:line="360" w:lineRule="auto"/>
        <w:ind w:left="1701" w:right="851" w:firstLine="0"/>
        <w:rPr>
          <w:sz w:val="28"/>
          <w:szCs w:val="28"/>
        </w:rPr>
      </w:pPr>
      <w:r w:rsidRPr="00BF6536">
        <w:rPr>
          <w:sz w:val="28"/>
          <w:szCs w:val="28"/>
        </w:rPr>
        <w:t>Узбекистон Республикаси Конституцияси ва конунларида унинг ишлашга юкланган масалаларини куриб чикади.</w:t>
      </w:r>
    </w:p>
    <w:p w:rsidR="00BF6536" w:rsidRPr="00BF6536" w:rsidRDefault="00BF6536" w:rsidP="00BF6536">
      <w:pPr>
        <w:spacing w:after="120" w:line="360" w:lineRule="auto"/>
        <w:ind w:left="1701" w:right="851" w:firstLine="0"/>
        <w:rPr>
          <w:sz w:val="28"/>
          <w:szCs w:val="28"/>
        </w:rPr>
      </w:pPr>
      <w:r w:rsidRPr="00BF6536">
        <w:rPr>
          <w:sz w:val="28"/>
          <w:szCs w:val="28"/>
        </w:rPr>
        <w:t>Конституция суди карорлари улар эълон килиниши билан кучга киради, улар катъий ва эътироз килинмайди. Конституция судини ташкил этиш ва унинг фаолияти конун томонидан белгилаб куйилади.</w:t>
      </w:r>
    </w:p>
    <w:p w:rsidR="00BF6536" w:rsidRPr="00BF6536" w:rsidRDefault="00BF6536" w:rsidP="00BF6536">
      <w:pPr>
        <w:spacing w:after="120" w:line="360" w:lineRule="auto"/>
        <w:ind w:left="1701" w:right="851" w:firstLine="0"/>
        <w:rPr>
          <w:sz w:val="28"/>
          <w:szCs w:val="28"/>
        </w:rPr>
      </w:pPr>
      <w:r w:rsidRPr="00BF6536">
        <w:rPr>
          <w:sz w:val="28"/>
          <w:szCs w:val="28"/>
        </w:rPr>
        <w:t>Узбекистон Республикаси Олий суди фукаролик, жиноят, маъмурий суд фаолияти сохасидаги суд хокимиятининг Олий ташк</w:t>
      </w:r>
      <w:r w:rsidRPr="00BF6536">
        <w:rPr>
          <w:sz w:val="28"/>
          <w:szCs w:val="28"/>
        </w:rPr>
        <w:t>и</w:t>
      </w:r>
      <w:r w:rsidRPr="00BF6536">
        <w:rPr>
          <w:sz w:val="28"/>
          <w:szCs w:val="28"/>
        </w:rPr>
        <w:t>лотидир. У томонидан кабул килинадиган хужжатлар катъий ва бутун Узбекистон Республикаси худудида амал килади.</w:t>
      </w:r>
    </w:p>
    <w:p w:rsidR="00BF6536" w:rsidRPr="00BF6536" w:rsidRDefault="00BF6536" w:rsidP="00BF6536">
      <w:pPr>
        <w:spacing w:after="120" w:line="360" w:lineRule="auto"/>
        <w:ind w:left="1701" w:right="851" w:firstLine="0"/>
        <w:rPr>
          <w:sz w:val="28"/>
          <w:szCs w:val="28"/>
        </w:rPr>
      </w:pPr>
      <w:r w:rsidRPr="00BF6536">
        <w:rPr>
          <w:sz w:val="28"/>
          <w:szCs w:val="28"/>
        </w:rPr>
        <w:t>Узбекистон Республикаси Олий суди Коракалпогистон Респу</w:t>
      </w:r>
      <w:r w:rsidRPr="00BF6536">
        <w:rPr>
          <w:sz w:val="28"/>
          <w:szCs w:val="28"/>
        </w:rPr>
        <w:t>б</w:t>
      </w:r>
      <w:r w:rsidRPr="00BF6536">
        <w:rPr>
          <w:sz w:val="28"/>
          <w:szCs w:val="28"/>
        </w:rPr>
        <w:t>ликаси, вилоят, шахар ва туман судлари фаолиятини назорат килиш хкукига эга.</w:t>
      </w:r>
    </w:p>
    <w:p w:rsidR="00BF6536" w:rsidRPr="00BF6536" w:rsidRDefault="00BF6536" w:rsidP="00BF6536">
      <w:pPr>
        <w:spacing w:after="120" w:line="360" w:lineRule="auto"/>
        <w:ind w:left="1701" w:right="851" w:firstLine="0"/>
        <w:rPr>
          <w:sz w:val="28"/>
          <w:szCs w:val="28"/>
        </w:rPr>
      </w:pPr>
      <w:r w:rsidRPr="00BF6536">
        <w:rPr>
          <w:sz w:val="28"/>
          <w:szCs w:val="28"/>
        </w:rPr>
        <w:t xml:space="preserve">Узбекистон Республикаси Олий хужалик суди ва жойлардаги судлари турли мулк шаклларига асосланган корхоналар, муассаса, ташкилотлар, </w:t>
      </w:r>
      <w:r w:rsidRPr="00BF6536">
        <w:rPr>
          <w:sz w:val="28"/>
          <w:szCs w:val="28"/>
        </w:rPr>
        <w:lastRenderedPageBreak/>
        <w:t>шунингдек тадбиркорлар уртасидаги иктисодий сохада ва уни бошкариш жараёнида вужудга келадиган хужалик келишмо</w:t>
      </w:r>
      <w:r w:rsidRPr="00BF6536">
        <w:rPr>
          <w:sz w:val="28"/>
          <w:szCs w:val="28"/>
        </w:rPr>
        <w:t>в</w:t>
      </w:r>
      <w:r w:rsidRPr="00BF6536">
        <w:rPr>
          <w:sz w:val="28"/>
          <w:szCs w:val="28"/>
        </w:rPr>
        <w:t>чиликларни хал этадидилар.</w:t>
      </w:r>
    </w:p>
    <w:p w:rsidR="00BF6536" w:rsidRPr="00BF6536" w:rsidRDefault="00BF6536" w:rsidP="00BF6536">
      <w:pPr>
        <w:spacing w:after="120" w:line="360" w:lineRule="auto"/>
        <w:ind w:left="1701" w:right="851" w:firstLine="0"/>
        <w:rPr>
          <w:sz w:val="28"/>
          <w:szCs w:val="28"/>
        </w:rPr>
      </w:pPr>
      <w:r w:rsidRPr="00BF6536">
        <w:rPr>
          <w:sz w:val="28"/>
          <w:szCs w:val="28"/>
        </w:rPr>
        <w:t>Хакамлар мустакил булиб, факат конунга буйсунадилар. Судла</w:t>
      </w:r>
      <w:r w:rsidRPr="00BF6536">
        <w:rPr>
          <w:sz w:val="28"/>
          <w:szCs w:val="28"/>
        </w:rPr>
        <w:t>р</w:t>
      </w:r>
      <w:r w:rsidRPr="00BF6536">
        <w:rPr>
          <w:sz w:val="28"/>
          <w:szCs w:val="28"/>
        </w:rPr>
        <w:t>нинг фаолиятига кандайдир аралашувга йул куйилмайди ва бундай хол конун олдида жавоб беришни такозо килади. Судьяларнинг да</w:t>
      </w:r>
      <w:r w:rsidRPr="00BF6536">
        <w:rPr>
          <w:sz w:val="28"/>
          <w:szCs w:val="28"/>
        </w:rPr>
        <w:t>х</w:t>
      </w:r>
      <w:r w:rsidRPr="00BF6536">
        <w:rPr>
          <w:sz w:val="28"/>
          <w:szCs w:val="28"/>
        </w:rPr>
        <w:t>лсизликги конун томонидан кафолатланади.</w:t>
      </w:r>
    </w:p>
    <w:p w:rsidR="00BF6536" w:rsidRPr="00BF6536" w:rsidRDefault="00BF6536" w:rsidP="00BF6536">
      <w:pPr>
        <w:spacing w:after="120" w:line="360" w:lineRule="auto"/>
        <w:ind w:left="1701" w:right="851" w:firstLine="0"/>
        <w:rPr>
          <w:sz w:val="28"/>
          <w:szCs w:val="28"/>
        </w:rPr>
      </w:pPr>
      <w:r w:rsidRPr="00BF6536">
        <w:rPr>
          <w:sz w:val="28"/>
          <w:szCs w:val="28"/>
        </w:rPr>
        <w:t>Олий суд ва Олий хужалик судлари Узбекистон Республикаси Олий мажлиси депутати булиши хукукига эга эмас.</w:t>
      </w:r>
    </w:p>
    <w:p w:rsidR="00BF6536" w:rsidRPr="00BF6536" w:rsidRDefault="00BF6536" w:rsidP="00BF6536">
      <w:pPr>
        <w:spacing w:after="120" w:line="360" w:lineRule="auto"/>
        <w:ind w:left="1701" w:right="851" w:firstLine="0"/>
        <w:rPr>
          <w:sz w:val="28"/>
          <w:szCs w:val="28"/>
        </w:rPr>
      </w:pPr>
      <w:r w:rsidRPr="00BF6536">
        <w:rPr>
          <w:sz w:val="28"/>
          <w:szCs w:val="28"/>
        </w:rPr>
        <w:t>Хакамлар шу жумладан туман судлари хакамлари сиёсий партия ва харакатларга кириши ёки бошка маош туланадиган лавозим эга</w:t>
      </w:r>
      <w:r w:rsidRPr="00BF6536">
        <w:rPr>
          <w:sz w:val="28"/>
          <w:szCs w:val="28"/>
        </w:rPr>
        <w:t>л</w:t>
      </w:r>
      <w:r w:rsidRPr="00BF6536">
        <w:rPr>
          <w:sz w:val="28"/>
          <w:szCs w:val="28"/>
        </w:rPr>
        <w:t>лаш хукукига эга эмас.</w:t>
      </w:r>
    </w:p>
    <w:p w:rsidR="00BF6536" w:rsidRPr="00BF6536" w:rsidRDefault="00BF6536" w:rsidP="00BF6536">
      <w:pPr>
        <w:spacing w:after="120" w:line="360" w:lineRule="auto"/>
        <w:ind w:left="1701" w:right="851" w:firstLine="0"/>
        <w:rPr>
          <w:sz w:val="28"/>
          <w:szCs w:val="28"/>
        </w:rPr>
      </w:pPr>
      <w:r w:rsidRPr="00BF6536">
        <w:rPr>
          <w:sz w:val="28"/>
          <w:szCs w:val="28"/>
        </w:rPr>
        <w:t>Ваколат муддати тугагунга кадар хакам факат конунда кузда т</w:t>
      </w:r>
      <w:r w:rsidRPr="00BF6536">
        <w:rPr>
          <w:sz w:val="28"/>
          <w:szCs w:val="28"/>
        </w:rPr>
        <w:t>у</w:t>
      </w:r>
      <w:r w:rsidRPr="00BF6536">
        <w:rPr>
          <w:sz w:val="28"/>
          <w:szCs w:val="28"/>
        </w:rPr>
        <w:t>тилган холлардагина уз вазифасидан озод этилиши мумкин. Барча судларда ишлар очик тартибда курилади. Ишларни ёпик тартибда куришга факат конунда кузда тутилган холнингда рухсат берилади. Суд хокимияти хужжатларга барча давлат ташкилотлари, оммавий ташкилотлар, корхоналар, муассаса, ташкилот, амалдор шахслар ва фукаролар томонидан риоя килинади.</w:t>
      </w:r>
    </w:p>
    <w:p w:rsidR="00BF6536" w:rsidRPr="00BF6536" w:rsidRDefault="00BF6536" w:rsidP="00BF6536">
      <w:pPr>
        <w:spacing w:after="120" w:line="360" w:lineRule="auto"/>
        <w:ind w:left="1701" w:right="851" w:firstLine="0"/>
        <w:rPr>
          <w:sz w:val="28"/>
          <w:szCs w:val="28"/>
        </w:rPr>
      </w:pPr>
      <w:r w:rsidRPr="00BF6536">
        <w:rPr>
          <w:sz w:val="28"/>
          <w:szCs w:val="28"/>
        </w:rPr>
        <w:t>Узбекистон Республикасида суд фаолияти узбек, карокалпок т</w:t>
      </w:r>
      <w:r w:rsidRPr="00BF6536">
        <w:rPr>
          <w:sz w:val="28"/>
          <w:szCs w:val="28"/>
        </w:rPr>
        <w:t>и</w:t>
      </w:r>
      <w:r w:rsidRPr="00BF6536">
        <w:rPr>
          <w:sz w:val="28"/>
          <w:szCs w:val="28"/>
        </w:rPr>
        <w:t>лида, ёки шу жой ахолисининг купчилиги сузлайдиган тилда олиб борилади. Суд ишида катнашувчи, у олиб бораётган тилни билмайд</w:t>
      </w:r>
      <w:r w:rsidRPr="00BF6536">
        <w:rPr>
          <w:sz w:val="28"/>
          <w:szCs w:val="28"/>
        </w:rPr>
        <w:t>и</w:t>
      </w:r>
      <w:r w:rsidRPr="00BF6536">
        <w:rPr>
          <w:sz w:val="28"/>
          <w:szCs w:val="28"/>
        </w:rPr>
        <w:t>ган фукаролар иш материаллари билан тулик танишиш, суд йигилишларида таржимон воситасида катнашиши ва судда уша тилда сузлаш хукуки берилади.</w:t>
      </w:r>
    </w:p>
    <w:p w:rsidR="00BF6536" w:rsidRPr="00BF6536" w:rsidRDefault="00BF6536" w:rsidP="00BF6536">
      <w:pPr>
        <w:spacing w:after="120" w:line="360" w:lineRule="auto"/>
        <w:ind w:left="1701" w:right="851" w:firstLine="0"/>
        <w:rPr>
          <w:sz w:val="28"/>
          <w:szCs w:val="28"/>
        </w:rPr>
      </w:pPr>
      <w:r w:rsidRPr="00BF6536">
        <w:rPr>
          <w:sz w:val="28"/>
          <w:szCs w:val="28"/>
        </w:rPr>
        <w:t>Айбланувчи химоя этилиш хукукига эга. Терговнинг барча боскичлари ва суд иши давомида малакали хукукий ёрдам хукуки кафолатланади.</w:t>
      </w:r>
    </w:p>
    <w:p w:rsidR="00BF6536" w:rsidRPr="00BF6536" w:rsidRDefault="00BF6536" w:rsidP="00BF6536">
      <w:pPr>
        <w:spacing w:after="120" w:line="360" w:lineRule="auto"/>
        <w:ind w:left="1701" w:right="851" w:firstLine="0"/>
        <w:rPr>
          <w:sz w:val="28"/>
          <w:szCs w:val="28"/>
        </w:rPr>
      </w:pPr>
      <w:r w:rsidRPr="00BF6536">
        <w:rPr>
          <w:sz w:val="28"/>
          <w:szCs w:val="28"/>
        </w:rPr>
        <w:lastRenderedPageBreak/>
        <w:t>Фукаролар, корхона, ташкилот, муассасаларга хукукий ёрдам курсатиш учун адвокатура фаолият олиб боради. Адвокатурани та</w:t>
      </w:r>
      <w:r w:rsidRPr="00BF6536">
        <w:rPr>
          <w:sz w:val="28"/>
          <w:szCs w:val="28"/>
        </w:rPr>
        <w:t>ш</w:t>
      </w:r>
      <w:r w:rsidRPr="00BF6536">
        <w:rPr>
          <w:sz w:val="28"/>
          <w:szCs w:val="28"/>
        </w:rPr>
        <w:t>кил этиш ва фаолиятининг тартиби конун томонидан назорат килинади.</w:t>
      </w:r>
    </w:p>
    <w:p w:rsidR="00BF6536" w:rsidRPr="00BF6536" w:rsidRDefault="00BF6536" w:rsidP="00BF6536">
      <w:pPr>
        <w:spacing w:after="120" w:line="360" w:lineRule="auto"/>
        <w:ind w:left="1701" w:right="851" w:firstLine="0"/>
        <w:rPr>
          <w:sz w:val="28"/>
          <w:szCs w:val="28"/>
        </w:rPr>
      </w:pPr>
      <w:r w:rsidRPr="00BF6536">
        <w:rPr>
          <w:sz w:val="28"/>
          <w:szCs w:val="28"/>
        </w:rPr>
        <w:t>Узбекистон Республикаси худудида  конунларнинг тугри ва бир хил бажарилишини Узбекистон Республикаси Бош прокурори  ва унга буйсунадиган прокурорлар амалга оширади. Коракалпогистон Республикаси Прокурори Коракалпогистон Республикаси Олий та</w:t>
      </w:r>
      <w:r w:rsidRPr="00BF6536">
        <w:rPr>
          <w:sz w:val="28"/>
          <w:szCs w:val="28"/>
        </w:rPr>
        <w:t>ш</w:t>
      </w:r>
      <w:r w:rsidRPr="00BF6536">
        <w:rPr>
          <w:sz w:val="28"/>
          <w:szCs w:val="28"/>
        </w:rPr>
        <w:t>килоти томонида Узбекистон Республикаси Бош прокурори билан келишилган холда тайинланади.</w:t>
      </w:r>
    </w:p>
    <w:p w:rsidR="00BF6536" w:rsidRPr="00BF6536" w:rsidRDefault="00BF6536" w:rsidP="00BF6536">
      <w:pPr>
        <w:spacing w:after="120" w:line="360" w:lineRule="auto"/>
        <w:ind w:left="1701" w:right="851" w:firstLine="0"/>
        <w:rPr>
          <w:sz w:val="28"/>
          <w:szCs w:val="28"/>
        </w:rPr>
      </w:pPr>
      <w:r w:rsidRPr="00BF6536">
        <w:rPr>
          <w:sz w:val="28"/>
          <w:szCs w:val="28"/>
        </w:rPr>
        <w:t>Узбекистон Республикаси ва Коракалпогистон Республикаси Бош прокурорлари, вилоят, туман шахар прокурорлариваколат му</w:t>
      </w:r>
      <w:r w:rsidRPr="00BF6536">
        <w:rPr>
          <w:sz w:val="28"/>
          <w:szCs w:val="28"/>
        </w:rPr>
        <w:t>д</w:t>
      </w:r>
      <w:r w:rsidRPr="00BF6536">
        <w:rPr>
          <w:sz w:val="28"/>
          <w:szCs w:val="28"/>
        </w:rPr>
        <w:t>дати беш йилга тенг.</w:t>
      </w:r>
    </w:p>
    <w:p w:rsidR="00BF6536" w:rsidRPr="00BF6536" w:rsidRDefault="00BF6536" w:rsidP="00BF6536">
      <w:pPr>
        <w:spacing w:after="120" w:line="360" w:lineRule="auto"/>
        <w:ind w:left="1701" w:right="851" w:firstLine="0"/>
        <w:rPr>
          <w:sz w:val="28"/>
          <w:szCs w:val="28"/>
        </w:rPr>
      </w:pPr>
      <w:r w:rsidRPr="00BF6536">
        <w:rPr>
          <w:sz w:val="28"/>
          <w:szCs w:val="28"/>
        </w:rPr>
        <w:t>Узбекистон Республикаси Прокуратураси ташкилотлари уз в</w:t>
      </w:r>
      <w:r w:rsidRPr="00BF6536">
        <w:rPr>
          <w:sz w:val="28"/>
          <w:szCs w:val="28"/>
        </w:rPr>
        <w:t>а</w:t>
      </w:r>
      <w:r w:rsidRPr="00BF6536">
        <w:rPr>
          <w:sz w:val="28"/>
          <w:szCs w:val="28"/>
        </w:rPr>
        <w:t>зифаларини хар кандай давлат ташкилотлари, оммавий бирлашмалар ва амалдор шахсларга боглик булмаган холда, мустакил равишда, факат конунга буйсунган холда бажарадилар.</w:t>
      </w:r>
    </w:p>
    <w:p w:rsidR="00BF6536" w:rsidRPr="00BF6536" w:rsidRDefault="00BF6536" w:rsidP="00BF6536">
      <w:pPr>
        <w:spacing w:after="120" w:line="360" w:lineRule="auto"/>
        <w:ind w:left="1701" w:right="851" w:firstLine="0"/>
        <w:rPr>
          <w:sz w:val="28"/>
          <w:szCs w:val="28"/>
        </w:rPr>
      </w:pPr>
      <w:r w:rsidRPr="00BF6536">
        <w:rPr>
          <w:sz w:val="28"/>
          <w:szCs w:val="28"/>
        </w:rPr>
        <w:t>Прокурорлар ваколат муддатлари давомида турли сиёсий партия ва жамоат ташкилотларига аъзоликни тухтатади.</w:t>
      </w:r>
    </w:p>
    <w:p w:rsidR="00BF6536" w:rsidRPr="00BF6536" w:rsidRDefault="00BF6536" w:rsidP="00BF6536">
      <w:pPr>
        <w:spacing w:after="120" w:line="360" w:lineRule="auto"/>
        <w:ind w:left="1701" w:right="851" w:firstLine="0"/>
        <w:rPr>
          <w:sz w:val="28"/>
          <w:szCs w:val="28"/>
        </w:rPr>
      </w:pPr>
      <w:r w:rsidRPr="00BF6536">
        <w:rPr>
          <w:sz w:val="28"/>
          <w:szCs w:val="28"/>
        </w:rPr>
        <w:t>Прокуратура фаолиятини ташкил этиш, унинг зонунлари ва амал килиш тартиби конунга асосан белгиланади.</w:t>
      </w:r>
    </w:p>
    <w:p w:rsidR="00BF6536" w:rsidRPr="00BF6536" w:rsidRDefault="00BF6536" w:rsidP="00BF6536">
      <w:pPr>
        <w:spacing w:after="120" w:line="360" w:lineRule="auto"/>
        <w:ind w:left="1701" w:right="851" w:firstLine="0"/>
        <w:rPr>
          <w:sz w:val="28"/>
          <w:szCs w:val="28"/>
        </w:rPr>
      </w:pPr>
      <w:r w:rsidRPr="00BF6536">
        <w:rPr>
          <w:sz w:val="28"/>
          <w:szCs w:val="28"/>
        </w:rPr>
        <w:t>Узбекистон худудида оператив-кидирув, тергов ва жиноятга каршикурашнинг бошка махсус вазифаларни бажарувчи хусусий, ширкат, жамоат ташкилотларини ташкил килиш ва фаолият юритиши такикланади.</w:t>
      </w:r>
    </w:p>
    <w:p w:rsidR="00BF6536" w:rsidRPr="00BF6536" w:rsidRDefault="00BF6536" w:rsidP="00BF6536">
      <w:pPr>
        <w:spacing w:after="120" w:line="360" w:lineRule="auto"/>
        <w:ind w:left="1701" w:right="851" w:firstLine="0"/>
        <w:rPr>
          <w:sz w:val="28"/>
          <w:szCs w:val="28"/>
        </w:rPr>
      </w:pPr>
      <w:r w:rsidRPr="00BF6536">
        <w:rPr>
          <w:sz w:val="28"/>
          <w:szCs w:val="28"/>
        </w:rPr>
        <w:t>Конун ва тартибни саклаш, фукаролар хукуклари ва эркинли</w:t>
      </w:r>
      <w:r w:rsidRPr="00BF6536">
        <w:rPr>
          <w:sz w:val="28"/>
          <w:szCs w:val="28"/>
        </w:rPr>
        <w:t>к</w:t>
      </w:r>
      <w:r w:rsidRPr="00BF6536">
        <w:rPr>
          <w:sz w:val="28"/>
          <w:szCs w:val="28"/>
        </w:rPr>
        <w:t>ларини химоя килишда хукукни химоя килувчи ташкилотларга жам</w:t>
      </w:r>
      <w:r w:rsidRPr="00BF6536">
        <w:rPr>
          <w:sz w:val="28"/>
          <w:szCs w:val="28"/>
        </w:rPr>
        <w:t>о</w:t>
      </w:r>
      <w:r w:rsidRPr="00BF6536">
        <w:rPr>
          <w:sz w:val="28"/>
          <w:szCs w:val="28"/>
        </w:rPr>
        <w:t>ат ташкилотлари ва фукаролар ёрдам курсатишлари мумкин.</w:t>
      </w:r>
    </w:p>
    <w:p w:rsidR="00BF6536" w:rsidRPr="00BF6536" w:rsidRDefault="00BF6536" w:rsidP="00BF6536">
      <w:pPr>
        <w:spacing w:after="120" w:line="360" w:lineRule="auto"/>
        <w:ind w:left="1701" w:right="851" w:firstLine="0"/>
        <w:rPr>
          <w:sz w:val="28"/>
          <w:szCs w:val="28"/>
        </w:rPr>
      </w:pPr>
    </w:p>
    <w:p w:rsidR="00BF6536" w:rsidRPr="00BF6536" w:rsidRDefault="00BF6536" w:rsidP="00BF6536">
      <w:pPr>
        <w:spacing w:after="120" w:line="360" w:lineRule="auto"/>
        <w:ind w:left="1701" w:right="851" w:firstLine="0"/>
        <w:rPr>
          <w:sz w:val="28"/>
          <w:szCs w:val="28"/>
        </w:rPr>
      </w:pPr>
    </w:p>
    <w:p w:rsidR="00BF6536" w:rsidRPr="00BF6536" w:rsidRDefault="00BF6536" w:rsidP="00D550FF">
      <w:pPr>
        <w:pStyle w:val="2"/>
        <w:spacing w:after="120" w:line="360" w:lineRule="auto"/>
        <w:ind w:left="1701" w:right="851" w:firstLine="0"/>
        <w:rPr>
          <w:szCs w:val="28"/>
        </w:rPr>
      </w:pPr>
      <w:r w:rsidRPr="00BF6536">
        <w:rPr>
          <w:szCs w:val="28"/>
        </w:rPr>
        <w:lastRenderedPageBreak/>
        <w:t>Хулоса</w:t>
      </w:r>
    </w:p>
    <w:p w:rsidR="00BF6536" w:rsidRDefault="00BF6536" w:rsidP="00BF6536">
      <w:pPr>
        <w:spacing w:after="120" w:line="360" w:lineRule="auto"/>
        <w:ind w:left="1701" w:right="851" w:firstLine="0"/>
        <w:rPr>
          <w:sz w:val="28"/>
          <w:szCs w:val="28"/>
        </w:rPr>
      </w:pPr>
      <w:r w:rsidRPr="00BF6536">
        <w:rPr>
          <w:sz w:val="28"/>
          <w:szCs w:val="28"/>
        </w:rPr>
        <w:t>Узбекистон - мустакил, демократик республика. Унда демократия умуминсоний тамойилларга асосланади, бу  тамойилларга асосан энг олий кадрият инсон, унинг хаёти, эркинлиги, ор-номуси, кадр-киммати ва бошка ажралмас хукукларидир. Демократик хукук ва э</w:t>
      </w:r>
      <w:r w:rsidRPr="00BF6536">
        <w:rPr>
          <w:sz w:val="28"/>
          <w:szCs w:val="28"/>
        </w:rPr>
        <w:t>р</w:t>
      </w:r>
      <w:r w:rsidRPr="00BF6536">
        <w:rPr>
          <w:sz w:val="28"/>
          <w:szCs w:val="28"/>
        </w:rPr>
        <w:t>кинлик Конституция ва конунлар томонидан химоя килинади. Республика уз миллий - давлат ва маъмурий-худудий тузилишини му</w:t>
      </w:r>
      <w:r w:rsidRPr="00BF6536">
        <w:rPr>
          <w:sz w:val="28"/>
          <w:szCs w:val="28"/>
        </w:rPr>
        <w:t>с</w:t>
      </w:r>
      <w:r w:rsidRPr="00BF6536">
        <w:rPr>
          <w:sz w:val="28"/>
          <w:szCs w:val="28"/>
        </w:rPr>
        <w:t>такил равишда белгилайди., уз ички ва ташки сиёсатини амалга оширади. Жамият хаётининг энг мухим мсалалари умумхалк мухокамас</w:t>
      </w:r>
      <w:r w:rsidRPr="00BF6536">
        <w:rPr>
          <w:sz w:val="28"/>
          <w:szCs w:val="28"/>
        </w:rPr>
        <w:t>и</w:t>
      </w:r>
      <w:r w:rsidRPr="00BF6536">
        <w:rPr>
          <w:sz w:val="28"/>
          <w:szCs w:val="28"/>
        </w:rPr>
        <w:t>га хавола килинади, умумий овоз бериш (референдум) натжасида хал этилади. Республика давлат жамияти тизими хокимиятнинг конун чикарувчи, ижро этувчи ва суд хокимиятларига булиниш тамойилл</w:t>
      </w:r>
      <w:r w:rsidRPr="00BF6536">
        <w:rPr>
          <w:sz w:val="28"/>
          <w:szCs w:val="28"/>
        </w:rPr>
        <w:t>а</w:t>
      </w:r>
      <w:r w:rsidRPr="00BF6536">
        <w:rPr>
          <w:sz w:val="28"/>
          <w:szCs w:val="28"/>
        </w:rPr>
        <w:t>рига асосланади</w:t>
      </w:r>
      <w:r w:rsidR="00D550FF">
        <w:rPr>
          <w:sz w:val="28"/>
          <w:szCs w:val="28"/>
        </w:rPr>
        <w:t>.</w:t>
      </w:r>
    </w:p>
    <w:p w:rsidR="0034359B" w:rsidRDefault="0034359B" w:rsidP="00BF6536">
      <w:pPr>
        <w:spacing w:after="120" w:line="360" w:lineRule="auto"/>
        <w:ind w:left="1701" w:right="851" w:firstLine="0"/>
        <w:rPr>
          <w:sz w:val="28"/>
          <w:szCs w:val="28"/>
        </w:rPr>
      </w:pPr>
    </w:p>
    <w:p w:rsidR="0034359B" w:rsidRDefault="0034359B" w:rsidP="00BF6536">
      <w:pPr>
        <w:spacing w:after="120" w:line="360" w:lineRule="auto"/>
        <w:ind w:left="1701" w:right="851" w:firstLine="0"/>
        <w:rPr>
          <w:sz w:val="28"/>
          <w:szCs w:val="28"/>
        </w:rPr>
      </w:pPr>
    </w:p>
    <w:p w:rsidR="0034359B" w:rsidRDefault="0034359B" w:rsidP="00BF6536">
      <w:pPr>
        <w:spacing w:after="120" w:line="360" w:lineRule="auto"/>
        <w:ind w:left="1701" w:right="851" w:firstLine="0"/>
        <w:rPr>
          <w:sz w:val="28"/>
          <w:szCs w:val="28"/>
        </w:rPr>
      </w:pPr>
    </w:p>
    <w:p w:rsidR="0034359B" w:rsidRDefault="0034359B" w:rsidP="00BF6536">
      <w:pPr>
        <w:spacing w:after="120" w:line="360" w:lineRule="auto"/>
        <w:ind w:left="1701" w:right="851" w:firstLine="0"/>
        <w:rPr>
          <w:sz w:val="28"/>
          <w:szCs w:val="28"/>
        </w:rPr>
      </w:pPr>
    </w:p>
    <w:p w:rsidR="0034359B" w:rsidRDefault="0034359B" w:rsidP="00BF6536">
      <w:pPr>
        <w:spacing w:after="120" w:line="360" w:lineRule="auto"/>
        <w:ind w:left="1701" w:right="851" w:firstLine="0"/>
        <w:rPr>
          <w:sz w:val="28"/>
          <w:szCs w:val="28"/>
        </w:rPr>
      </w:pPr>
    </w:p>
    <w:p w:rsidR="0034359B" w:rsidRDefault="0034359B" w:rsidP="00BF6536">
      <w:pPr>
        <w:spacing w:after="120" w:line="360" w:lineRule="auto"/>
        <w:ind w:left="1701" w:right="851" w:firstLine="0"/>
        <w:rPr>
          <w:sz w:val="28"/>
          <w:szCs w:val="28"/>
        </w:rPr>
      </w:pPr>
    </w:p>
    <w:p w:rsidR="0034359B" w:rsidRDefault="0034359B" w:rsidP="00BF6536">
      <w:pPr>
        <w:spacing w:after="120" w:line="360" w:lineRule="auto"/>
        <w:ind w:left="1701" w:right="851" w:firstLine="0"/>
        <w:rPr>
          <w:sz w:val="28"/>
          <w:szCs w:val="28"/>
        </w:rPr>
      </w:pPr>
    </w:p>
    <w:p w:rsidR="0034359B" w:rsidRDefault="0034359B" w:rsidP="00BF6536">
      <w:pPr>
        <w:spacing w:after="120" w:line="360" w:lineRule="auto"/>
        <w:ind w:left="1701" w:right="851" w:firstLine="0"/>
        <w:rPr>
          <w:sz w:val="28"/>
          <w:szCs w:val="28"/>
        </w:rPr>
      </w:pPr>
    </w:p>
    <w:p w:rsidR="0034359B" w:rsidRDefault="0034359B" w:rsidP="00BF6536">
      <w:pPr>
        <w:spacing w:after="120" w:line="360" w:lineRule="auto"/>
        <w:ind w:left="1701" w:right="851" w:firstLine="0"/>
        <w:rPr>
          <w:sz w:val="28"/>
          <w:szCs w:val="28"/>
        </w:rPr>
      </w:pPr>
    </w:p>
    <w:p w:rsidR="0034359B" w:rsidRDefault="0034359B" w:rsidP="00BF6536">
      <w:pPr>
        <w:spacing w:after="120" w:line="360" w:lineRule="auto"/>
        <w:ind w:left="1701" w:right="851" w:firstLine="0"/>
        <w:rPr>
          <w:sz w:val="28"/>
          <w:szCs w:val="28"/>
        </w:rPr>
      </w:pPr>
    </w:p>
    <w:p w:rsidR="0034359B" w:rsidRDefault="0034359B" w:rsidP="00BF6536">
      <w:pPr>
        <w:spacing w:after="120" w:line="360" w:lineRule="auto"/>
        <w:ind w:left="1701" w:right="851" w:firstLine="0"/>
        <w:rPr>
          <w:sz w:val="28"/>
          <w:szCs w:val="28"/>
        </w:rPr>
      </w:pPr>
    </w:p>
    <w:p w:rsidR="0034359B" w:rsidRDefault="0034359B" w:rsidP="00BF6536">
      <w:pPr>
        <w:spacing w:after="120" w:line="360" w:lineRule="auto"/>
        <w:ind w:left="1701" w:right="851" w:firstLine="0"/>
        <w:rPr>
          <w:sz w:val="28"/>
          <w:szCs w:val="28"/>
        </w:rPr>
      </w:pPr>
    </w:p>
    <w:p w:rsidR="0034359B" w:rsidRDefault="0034359B" w:rsidP="00BF6536">
      <w:pPr>
        <w:spacing w:after="120" w:line="360" w:lineRule="auto"/>
        <w:ind w:left="1701" w:right="851" w:firstLine="0"/>
        <w:rPr>
          <w:sz w:val="28"/>
          <w:szCs w:val="28"/>
        </w:rPr>
      </w:pPr>
    </w:p>
    <w:p w:rsidR="0034359B" w:rsidRDefault="0034359B" w:rsidP="0034359B">
      <w:pPr>
        <w:ind w:firstLine="720"/>
        <w:jc w:val="center"/>
        <w:rPr>
          <w:b/>
          <w:sz w:val="32"/>
          <w:szCs w:val="32"/>
        </w:rPr>
      </w:pPr>
      <w:r w:rsidRPr="0034359B">
        <w:rPr>
          <w:b/>
          <w:sz w:val="32"/>
          <w:szCs w:val="32"/>
        </w:rPr>
        <w:t>ФойдаланилганАдабиётлар.</w:t>
      </w:r>
    </w:p>
    <w:p w:rsidR="0034359B" w:rsidRPr="0034359B" w:rsidRDefault="0034359B" w:rsidP="0034359B">
      <w:pPr>
        <w:ind w:firstLine="720"/>
        <w:jc w:val="center"/>
        <w:rPr>
          <w:b/>
          <w:sz w:val="32"/>
          <w:szCs w:val="32"/>
        </w:rPr>
      </w:pPr>
    </w:p>
    <w:p w:rsidR="0034359B" w:rsidRDefault="0034359B" w:rsidP="0034359B">
      <w:pPr>
        <w:ind w:firstLine="720"/>
        <w:jc w:val="center"/>
        <w:rPr>
          <w:b/>
          <w:lang w:val="uz-Cyrl-UZ"/>
        </w:rPr>
      </w:pPr>
    </w:p>
    <w:p w:rsidR="0034359B" w:rsidRPr="0034359B" w:rsidRDefault="0034359B" w:rsidP="0034359B">
      <w:pPr>
        <w:numPr>
          <w:ilvl w:val="0"/>
          <w:numId w:val="7"/>
        </w:numPr>
        <w:spacing w:line="360" w:lineRule="auto"/>
        <w:rPr>
          <w:sz w:val="28"/>
          <w:szCs w:val="28"/>
        </w:rPr>
      </w:pPr>
      <w:r w:rsidRPr="0034359B">
        <w:rPr>
          <w:sz w:val="28"/>
          <w:szCs w:val="28"/>
        </w:rPr>
        <w:t>Ўзбекисон Республикаси Конституцияси Ўзбекистон, 2001</w:t>
      </w:r>
    </w:p>
    <w:p w:rsidR="0034359B" w:rsidRPr="0034359B" w:rsidRDefault="0034359B" w:rsidP="0034359B">
      <w:pPr>
        <w:numPr>
          <w:ilvl w:val="0"/>
          <w:numId w:val="7"/>
        </w:numPr>
        <w:spacing w:line="360" w:lineRule="auto"/>
        <w:rPr>
          <w:sz w:val="28"/>
          <w:szCs w:val="28"/>
        </w:rPr>
      </w:pPr>
      <w:r w:rsidRPr="0034359B">
        <w:rPr>
          <w:sz w:val="28"/>
          <w:szCs w:val="28"/>
        </w:rPr>
        <w:t xml:space="preserve">Гулямов С  «Менеджмент асослари». Ташкент-2002 </w:t>
      </w:r>
    </w:p>
    <w:p w:rsidR="0034359B" w:rsidRPr="0034359B" w:rsidRDefault="0034359B" w:rsidP="0034359B">
      <w:pPr>
        <w:numPr>
          <w:ilvl w:val="0"/>
          <w:numId w:val="7"/>
        </w:numPr>
        <w:spacing w:line="360" w:lineRule="auto"/>
        <w:rPr>
          <w:sz w:val="28"/>
          <w:szCs w:val="28"/>
        </w:rPr>
      </w:pPr>
      <w:r w:rsidRPr="0034359B">
        <w:rPr>
          <w:sz w:val="28"/>
          <w:szCs w:val="28"/>
        </w:rPr>
        <w:t>Муракаев И. У Тўлаганова Д. С  Менежмент фанидан практикум Тошкент 2002</w:t>
      </w:r>
    </w:p>
    <w:p w:rsidR="0034359B" w:rsidRPr="0034359B" w:rsidRDefault="0034359B" w:rsidP="0034359B">
      <w:pPr>
        <w:spacing w:after="120" w:line="360" w:lineRule="auto"/>
        <w:ind w:left="1701" w:right="851" w:firstLine="0"/>
        <w:rPr>
          <w:b/>
          <w:sz w:val="28"/>
          <w:szCs w:val="28"/>
        </w:rPr>
      </w:pPr>
    </w:p>
    <w:sectPr w:rsidR="0034359B" w:rsidRPr="0034359B" w:rsidSect="000F46A9">
      <w:footerReference w:type="even" r:id="rId7"/>
      <w:footerReference w:type="default" r:id="rId8"/>
      <w:pgSz w:w="11906" w:h="16838"/>
      <w:pgMar w:top="1134" w:right="26" w:bottom="1134" w:left="284" w:header="708" w:footer="708" w:gutter="0"/>
      <w:pgBorders w:offsetFrom="page">
        <w:top w:val="twistedLines1" w:sz="18" w:space="24" w:color="auto"/>
        <w:left w:val="twistedLines1" w:sz="18" w:space="24" w:color="auto"/>
        <w:bottom w:val="twistedLines1" w:sz="18" w:space="24" w:color="auto"/>
        <w:right w:val="twistedLines1" w:sz="18" w:space="24" w:color="auto"/>
      </w:pgBorders>
      <w:pgNumType w:start="1"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52A2" w:rsidRDefault="003852A2">
      <w:r>
        <w:separator/>
      </w:r>
    </w:p>
  </w:endnote>
  <w:endnote w:type="continuationSeparator" w:id="1">
    <w:p w:rsidR="003852A2" w:rsidRDefault="003852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536" w:rsidRDefault="00BF6536" w:rsidP="00D550F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F6536" w:rsidRDefault="00BF6536" w:rsidP="00BF653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536" w:rsidRDefault="00BF6536" w:rsidP="00D550FF">
    <w:pPr>
      <w:pStyle w:val="a5"/>
      <w:ind w:right="360"/>
    </w:pPr>
  </w:p>
  <w:p w:rsidR="00D550FF" w:rsidRDefault="00D550FF" w:rsidP="00D550F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52A2" w:rsidRDefault="003852A2">
      <w:r>
        <w:separator/>
      </w:r>
    </w:p>
  </w:footnote>
  <w:footnote w:type="continuationSeparator" w:id="1">
    <w:p w:rsidR="003852A2" w:rsidRDefault="003852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5E6D238"/>
    <w:lvl w:ilvl="0">
      <w:numFmt w:val="bullet"/>
      <w:lvlText w:val="*"/>
      <w:lvlJc w:val="left"/>
    </w:lvl>
  </w:abstractNum>
  <w:abstractNum w:abstractNumId="1">
    <w:nsid w:val="04125889"/>
    <w:multiLevelType w:val="hybridMultilevel"/>
    <w:tmpl w:val="73F017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1F03AA6"/>
    <w:multiLevelType w:val="singleLevel"/>
    <w:tmpl w:val="9CA4D6BC"/>
    <w:lvl w:ilvl="0">
      <w:start w:val="3"/>
      <w:numFmt w:val="decimal"/>
      <w:lvlText w:val="2.%1. "/>
      <w:legacy w:legacy="1" w:legacySpace="0" w:legacyIndent="283"/>
      <w:lvlJc w:val="left"/>
      <w:pPr>
        <w:ind w:left="850" w:hanging="283"/>
      </w:pPr>
      <w:rPr>
        <w:rFonts w:ascii="Times New Roman" w:hAnsi="Times New Roman" w:cs="Times New Roman" w:hint="default"/>
        <w:b/>
        <w:i w:val="0"/>
        <w:sz w:val="28"/>
        <w:szCs w:val="28"/>
        <w:u w:val="none"/>
      </w:rPr>
    </w:lvl>
  </w:abstractNum>
  <w:abstractNum w:abstractNumId="3">
    <w:nsid w:val="4CB45169"/>
    <w:multiLevelType w:val="singleLevel"/>
    <w:tmpl w:val="D40EB3DC"/>
    <w:lvl w:ilvl="0">
      <w:start w:val="1"/>
      <w:numFmt w:val="decimal"/>
      <w:lvlText w:val="2.%1. "/>
      <w:legacy w:legacy="1" w:legacySpace="0" w:legacyIndent="283"/>
      <w:lvlJc w:val="left"/>
      <w:pPr>
        <w:ind w:left="283" w:hanging="283"/>
      </w:pPr>
      <w:rPr>
        <w:rFonts w:ascii="Arial" w:hAnsi="Arial" w:cs="Arial" w:hint="default"/>
        <w:b/>
        <w:i w:val="0"/>
        <w:sz w:val="24"/>
        <w:u w:val="none"/>
      </w:rPr>
    </w:lvl>
  </w:abstractNum>
  <w:abstractNum w:abstractNumId="4">
    <w:nsid w:val="55E865B6"/>
    <w:multiLevelType w:val="singleLevel"/>
    <w:tmpl w:val="44C217E0"/>
    <w:lvl w:ilvl="0">
      <w:start w:val="2"/>
      <w:numFmt w:val="decimal"/>
      <w:lvlText w:val="2.%1. "/>
      <w:legacy w:legacy="1" w:legacySpace="0" w:legacyIndent="283"/>
      <w:lvlJc w:val="left"/>
      <w:pPr>
        <w:ind w:left="283" w:hanging="283"/>
      </w:pPr>
      <w:rPr>
        <w:rFonts w:ascii="Times New Roman" w:hAnsi="Times New Roman" w:cs="Times New Roman" w:hint="default"/>
        <w:b/>
        <w:i w:val="0"/>
        <w:sz w:val="28"/>
        <w:szCs w:val="28"/>
        <w:u w:val="none"/>
      </w:rPr>
    </w:lvl>
  </w:abstractNum>
  <w:abstractNum w:abstractNumId="5">
    <w:nsid w:val="7618556C"/>
    <w:multiLevelType w:val="singleLevel"/>
    <w:tmpl w:val="BBB0FDE6"/>
    <w:lvl w:ilvl="0">
      <w:start w:val="1"/>
      <w:numFmt w:val="decimal"/>
      <w:lvlText w:val="%1."/>
      <w:legacy w:legacy="1" w:legacySpace="0" w:legacyIndent="283"/>
      <w:lvlJc w:val="left"/>
      <w:pPr>
        <w:ind w:left="283" w:hanging="283"/>
      </w:pPr>
    </w:lvl>
  </w:abstractNum>
  <w:abstractNum w:abstractNumId="6">
    <w:nsid w:val="7EB779C8"/>
    <w:multiLevelType w:val="singleLevel"/>
    <w:tmpl w:val="9E1E8454"/>
    <w:lvl w:ilvl="0">
      <w:start w:val="4"/>
      <w:numFmt w:val="decimal"/>
      <w:lvlText w:val="2.%1. "/>
      <w:legacy w:legacy="1" w:legacySpace="0" w:legacyIndent="283"/>
      <w:lvlJc w:val="left"/>
      <w:pPr>
        <w:ind w:left="850" w:hanging="283"/>
      </w:pPr>
      <w:rPr>
        <w:rFonts w:ascii="Arial" w:hAnsi="Arial" w:cs="Arial" w:hint="default"/>
        <w:b/>
        <w:i w:val="0"/>
        <w:sz w:val="24"/>
        <w:u w:val="none"/>
      </w:rPr>
    </w:lvl>
  </w:abstractNum>
  <w:num w:numId="1">
    <w:abstractNumId w:val="3"/>
  </w:num>
  <w:num w:numId="2">
    <w:abstractNumId w:val="4"/>
  </w:num>
  <w:num w:numId="3">
    <w:abstractNumId w:val="0"/>
    <w:lvlOverride w:ilvl="0">
      <w:lvl w:ilvl="0">
        <w:start w:val="1"/>
        <w:numFmt w:val="bullet"/>
        <w:lvlText w:val=""/>
        <w:legacy w:legacy="1" w:legacySpace="0" w:legacyIndent="283"/>
        <w:lvlJc w:val="left"/>
        <w:rPr>
          <w:rFonts w:ascii="Symbol" w:hAnsi="Symbol" w:hint="default"/>
        </w:rPr>
      </w:lvl>
    </w:lvlOverride>
  </w:num>
  <w:num w:numId="4">
    <w:abstractNumId w:val="2"/>
  </w:num>
  <w:num w:numId="5">
    <w:abstractNumId w:val="6"/>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9"/>
  <w:hideSpellingErrors/>
  <w:stylePaneFormatFilter w:val="3F01"/>
  <w:defaultTabStop w:val="708"/>
  <w:noPunctuationKerning/>
  <w:characterSpacingControl w:val="doNotCompress"/>
  <w:footnotePr>
    <w:footnote w:id="0"/>
    <w:footnote w:id="1"/>
  </w:footnotePr>
  <w:endnotePr>
    <w:endnote w:id="0"/>
    <w:endnote w:id="1"/>
  </w:endnotePr>
  <w:compat/>
  <w:rsids>
    <w:rsidRoot w:val="00BF6536"/>
    <w:rsid w:val="000F46A9"/>
    <w:rsid w:val="002D103D"/>
    <w:rsid w:val="0032232D"/>
    <w:rsid w:val="0034359B"/>
    <w:rsid w:val="003852A2"/>
    <w:rsid w:val="004F611A"/>
    <w:rsid w:val="0072676D"/>
    <w:rsid w:val="009B2EBC"/>
    <w:rsid w:val="00B3299B"/>
    <w:rsid w:val="00BF6536"/>
    <w:rsid w:val="00D550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6536"/>
    <w:pPr>
      <w:ind w:firstLine="454"/>
      <w:jc w:val="both"/>
    </w:pPr>
    <w:rPr>
      <w:sz w:val="24"/>
      <w:szCs w:val="24"/>
    </w:rPr>
  </w:style>
  <w:style w:type="paragraph" w:styleId="2">
    <w:name w:val="heading 2"/>
    <w:basedOn w:val="a"/>
    <w:next w:val="a"/>
    <w:qFormat/>
    <w:rsid w:val="00BF6536"/>
    <w:pPr>
      <w:keepNext/>
      <w:ind w:firstLine="720"/>
      <w:jc w:val="center"/>
      <w:outlineLvl w:val="1"/>
    </w:pPr>
    <w:rPr>
      <w:b/>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semiHidden/>
    <w:rsid w:val="00BF6536"/>
    <w:pPr>
      <w:overflowPunct w:val="0"/>
      <w:autoSpaceDE w:val="0"/>
      <w:autoSpaceDN w:val="0"/>
      <w:adjustRightInd w:val="0"/>
      <w:ind w:firstLine="567"/>
      <w:textAlignment w:val="baseline"/>
    </w:pPr>
    <w:rPr>
      <w:sz w:val="28"/>
      <w:szCs w:val="20"/>
    </w:rPr>
  </w:style>
  <w:style w:type="character" w:styleId="a4">
    <w:name w:val="Hyperlink"/>
    <w:basedOn w:val="a0"/>
    <w:semiHidden/>
    <w:rsid w:val="00BF6536"/>
    <w:rPr>
      <w:color w:val="0000FF"/>
      <w:u w:val="single"/>
    </w:rPr>
  </w:style>
  <w:style w:type="paragraph" w:styleId="a5">
    <w:name w:val="footer"/>
    <w:basedOn w:val="a"/>
    <w:rsid w:val="00BF6536"/>
    <w:pPr>
      <w:tabs>
        <w:tab w:val="center" w:pos="4677"/>
        <w:tab w:val="right" w:pos="9355"/>
      </w:tabs>
    </w:pPr>
  </w:style>
  <w:style w:type="character" w:styleId="a6">
    <w:name w:val="page number"/>
    <w:basedOn w:val="a0"/>
    <w:rsid w:val="00BF6536"/>
  </w:style>
  <w:style w:type="paragraph" w:styleId="a7">
    <w:name w:val="header"/>
    <w:basedOn w:val="a"/>
    <w:rsid w:val="00D550FF"/>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2945</Words>
  <Characters>16792</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ЎЗБЕКИСТОН РЕСПУБЛИКАСИ ОЛИЙ ВА ЎРТА МАХСУС ТАЪЛИМ ВАЗИРЛИГИ</vt:lpstr>
    </vt:vector>
  </TitlesOfParts>
  <Company>BISSTeK</Company>
  <LinksUpToDate>false</LinksUpToDate>
  <CharactersWithSpaces>19698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ЎЗБЕКИСТОН РЕСПУБЛИКАСИ ОЛИЙ ВА ЎРТА МАХСУС ТАЪЛИМ ВАЗИРЛИГИ</dc:title>
  <dc:subject/>
  <dc:creator>UFO</dc:creator>
  <cp:keywords/>
  <dc:description/>
  <cp:lastModifiedBy>Admin</cp:lastModifiedBy>
  <cp:revision>2</cp:revision>
  <dcterms:created xsi:type="dcterms:W3CDTF">2011-04-20T11:18:00Z</dcterms:created>
  <dcterms:modified xsi:type="dcterms:W3CDTF">2011-04-20T11:18:00Z</dcterms:modified>
</cp:coreProperties>
</file>