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493" w:rsidRDefault="007D1493" w:rsidP="007D1493">
      <w:pPr>
        <w:pStyle w:val="1"/>
        <w:rPr>
          <w:rFonts w:ascii="Times New Roman" w:hAnsi="Times New Roman"/>
          <w:bCs w:val="0"/>
        </w:rPr>
      </w:pPr>
      <w:r w:rsidRPr="00C7406A">
        <w:rPr>
          <w:rFonts w:ascii="Times New Roman" w:hAnsi="Times New Roman"/>
          <w:bCs w:val="0"/>
        </w:rPr>
        <w:t>Аминобирикмалар</w:t>
      </w:r>
    </w:p>
    <w:p w:rsidR="007D1493" w:rsidRPr="00B9213D" w:rsidRDefault="007D1493" w:rsidP="007D1493">
      <w:pPr>
        <w:rPr>
          <w:b/>
          <w:i/>
          <w:sz w:val="28"/>
        </w:rPr>
      </w:pPr>
      <w:r w:rsidRPr="00B9213D">
        <w:rPr>
          <w:b/>
          <w:i/>
          <w:sz w:val="28"/>
        </w:rPr>
        <w:t>Маъруза режаси:</w:t>
      </w:r>
    </w:p>
    <w:p w:rsidR="007D1493" w:rsidRPr="00B9213D" w:rsidRDefault="007D1493" w:rsidP="007D1493">
      <w:pPr>
        <w:pStyle w:val="a3"/>
        <w:numPr>
          <w:ilvl w:val="0"/>
          <w:numId w:val="1"/>
        </w:numPr>
        <w:tabs>
          <w:tab w:val="clear" w:pos="720"/>
          <w:tab w:val="num" w:pos="-2268"/>
        </w:tabs>
        <w:ind w:left="284" w:hanging="284"/>
        <w:rPr>
          <w:rFonts w:ascii="Times New Roman" w:hAnsi="Times New Roman"/>
          <w:i/>
        </w:rPr>
      </w:pPr>
      <w:r w:rsidRPr="00B9213D">
        <w:rPr>
          <w:rFonts w:ascii="Times New Roman" w:hAnsi="Times New Roman"/>
          <w:i/>
        </w:rPr>
        <w:t>Аминларнинг ўзига хос синфланиши, номланиши</w:t>
      </w:r>
    </w:p>
    <w:p w:rsidR="007D1493" w:rsidRPr="00B9213D" w:rsidRDefault="007D1493" w:rsidP="007D1493">
      <w:pPr>
        <w:pStyle w:val="a3"/>
        <w:numPr>
          <w:ilvl w:val="0"/>
          <w:numId w:val="1"/>
        </w:numPr>
        <w:tabs>
          <w:tab w:val="clear" w:pos="720"/>
          <w:tab w:val="num" w:pos="-2268"/>
        </w:tabs>
        <w:ind w:left="284" w:hanging="284"/>
        <w:rPr>
          <w:rFonts w:ascii="Times New Roman" w:hAnsi="Times New Roman"/>
          <w:i/>
        </w:rPr>
      </w:pPr>
      <w:r w:rsidRPr="00B9213D">
        <w:rPr>
          <w:rFonts w:ascii="Times New Roman" w:hAnsi="Times New Roman"/>
          <w:i/>
        </w:rPr>
        <w:t>Аминларнинг олиниши ва физикавий хоссалари</w:t>
      </w:r>
    </w:p>
    <w:p w:rsidR="007D1493" w:rsidRPr="00B9213D" w:rsidRDefault="007D1493" w:rsidP="007D1493">
      <w:pPr>
        <w:pStyle w:val="a3"/>
        <w:numPr>
          <w:ilvl w:val="0"/>
          <w:numId w:val="1"/>
        </w:numPr>
        <w:tabs>
          <w:tab w:val="clear" w:pos="720"/>
          <w:tab w:val="num" w:pos="-2268"/>
        </w:tabs>
        <w:ind w:left="284" w:hanging="284"/>
        <w:rPr>
          <w:rFonts w:ascii="Times New Roman" w:hAnsi="Times New Roman"/>
          <w:i/>
        </w:rPr>
      </w:pPr>
      <w:r w:rsidRPr="00B9213D">
        <w:rPr>
          <w:rFonts w:ascii="Times New Roman" w:hAnsi="Times New Roman"/>
          <w:i/>
        </w:rPr>
        <w:t>Алкил (арил) аминларнинг кимёвий хоссалари. Айрим вакиллари ва аҳамияти</w:t>
      </w:r>
    </w:p>
    <w:p w:rsidR="007D1493" w:rsidRPr="00B9213D" w:rsidRDefault="007D1493" w:rsidP="007D1493">
      <w:pPr>
        <w:pStyle w:val="a3"/>
        <w:numPr>
          <w:ilvl w:val="0"/>
          <w:numId w:val="1"/>
        </w:numPr>
        <w:tabs>
          <w:tab w:val="clear" w:pos="720"/>
          <w:tab w:val="num" w:pos="-2268"/>
        </w:tabs>
        <w:ind w:left="284" w:hanging="284"/>
        <w:rPr>
          <w:rFonts w:ascii="Times New Roman" w:hAnsi="Times New Roman"/>
          <w:i/>
        </w:rPr>
      </w:pPr>
      <w:r w:rsidRPr="00B9213D">
        <w:rPr>
          <w:rFonts w:ascii="Times New Roman" w:hAnsi="Times New Roman"/>
          <w:i/>
        </w:rPr>
        <w:t xml:space="preserve">Диаминлар </w:t>
      </w:r>
    </w:p>
    <w:p w:rsidR="007D1493" w:rsidRPr="00C7406A" w:rsidRDefault="007D1493" w:rsidP="007D1493">
      <w:pPr>
        <w:ind w:firstLine="708"/>
        <w:jc w:val="both"/>
        <w:rPr>
          <w:sz w:val="28"/>
          <w:szCs w:val="28"/>
        </w:rPr>
      </w:pPr>
      <w:r w:rsidRPr="00C7406A">
        <w:rPr>
          <w:sz w:val="28"/>
          <w:szCs w:val="28"/>
        </w:rPr>
        <w:t xml:space="preserve">Аминобирикмаларнинг аммиак молекуласидаги водород атомларини углеводород радикалларига алмашинишидан ҳосил </w:t>
      </w:r>
      <w:r>
        <w:rPr>
          <w:sz w:val="28"/>
          <w:szCs w:val="28"/>
        </w:rPr>
        <w:t>бўлган</w:t>
      </w:r>
      <w:r w:rsidRPr="00C7406A">
        <w:rPr>
          <w:sz w:val="28"/>
          <w:szCs w:val="28"/>
        </w:rPr>
        <w:t xml:space="preserve"> бирикмалар деб қараш мумкин.</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575310</wp:posOffset>
                </wp:positionH>
                <wp:positionV relativeFrom="paragraph">
                  <wp:posOffset>395605</wp:posOffset>
                </wp:positionV>
                <wp:extent cx="5368290" cy="1287145"/>
                <wp:effectExtent l="3175" t="1270" r="635" b="0"/>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8290" cy="128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extent cx="5172075" cy="119062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2075" cy="1190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4" o:spid="_x0000_s1026" type="#_x0000_t202" style="position:absolute;left:0;text-align:left;margin-left:45.3pt;margin-top:31.15pt;width:422.7pt;height:10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OGYwwIAALw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" filled="f" stroked="f">
                <v:textbox>
                  <w:txbxContent>
                    <w:p w:rsidR="007D1493" w:rsidRDefault="007D1493" w:rsidP="007D1493">
                      <w:r>
                        <w:rPr>
                          <w:noProof/>
                          <w:lang w:val="en-US" w:eastAsia="en-US"/>
                        </w:rPr>
                        <w:drawing>
                          <wp:inline distT="0" distB="0" distL="0" distR="0">
                            <wp:extent cx="5172075" cy="119062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2075" cy="1190625"/>
                                    </a:xfrm>
                                    <a:prstGeom prst="rect">
                                      <a:avLst/>
                                    </a:prstGeom>
                                    <a:noFill/>
                                    <a:ln>
                                      <a:noFill/>
                                    </a:ln>
                                  </pic:spPr>
                                </pic:pic>
                              </a:graphicData>
                            </a:graphic>
                          </wp:inline>
                        </w:drawing>
                      </w:r>
                    </w:p>
                  </w:txbxContent>
                </v:textbox>
              </v:shape>
            </w:pict>
          </mc:Fallback>
        </mc:AlternateContent>
      </w:r>
      <w:r w:rsidRPr="00C7406A">
        <w:rPr>
          <w:sz w:val="28"/>
          <w:szCs w:val="28"/>
        </w:rPr>
        <w:t>Аммиакдаги битта водород радикалга алмашса бирламчи, иккита водород алмашса иккиламчи ва учта водород алмашса учламчи амин ҳосил бўлади: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Номланиши ва изомерияси. Аминобирикмаларни эмперик номенклатура бўйича номлашда амино</w:t>
      </w:r>
      <w:r>
        <w:rPr>
          <w:sz w:val="28"/>
          <w:szCs w:val="28"/>
        </w:rPr>
        <w:t>гуруҳ</w:t>
      </w:r>
      <w:r w:rsidRPr="00C7406A">
        <w:rPr>
          <w:sz w:val="28"/>
          <w:szCs w:val="28"/>
        </w:rPr>
        <w:t xml:space="preserve"> билан боғланган радикал номи охирига амин сўзи қўшиб ўқилади. Систематик номенклатура бўйича номалшда эса аминобирикма молекуласидаги углерод атомининг сонига қараб, унга мос келадиган тўйинган углеводород номи олдига «амино» сўзи қўшиб ўқилади ва амино</w:t>
      </w:r>
      <w:r>
        <w:rPr>
          <w:sz w:val="28"/>
          <w:szCs w:val="28"/>
        </w:rPr>
        <w:t>гуруҳ</w:t>
      </w:r>
      <w:r w:rsidRPr="00C7406A">
        <w:rPr>
          <w:sz w:val="28"/>
          <w:szCs w:val="28"/>
        </w:rPr>
        <w:t xml:space="preserve">нинг </w:t>
      </w:r>
      <w:r>
        <w:rPr>
          <w:sz w:val="28"/>
          <w:szCs w:val="28"/>
        </w:rPr>
        <w:t>ҳол</w:t>
      </w:r>
      <w:r w:rsidRPr="00C7406A">
        <w:rPr>
          <w:sz w:val="28"/>
          <w:szCs w:val="28"/>
        </w:rPr>
        <w:t>ати рақам</w:t>
      </w:r>
      <w:r>
        <w:rPr>
          <w:sz w:val="28"/>
          <w:szCs w:val="28"/>
        </w:rPr>
        <w:t xml:space="preserve">лар </w:t>
      </w:r>
      <w:r w:rsidRPr="00C7406A">
        <w:rPr>
          <w:sz w:val="28"/>
          <w:szCs w:val="28"/>
        </w:rPr>
        <w:t>билан кўрсатилади.</w:t>
      </w:r>
    </w:p>
    <w:p w:rsidR="007D1493" w:rsidRDefault="007D1493" w:rsidP="007D1493">
      <w:pPr>
        <w:spacing w:line="360" w:lineRule="auto"/>
        <w:ind w:firstLine="708"/>
        <w:jc w:val="both"/>
        <w:rPr>
          <w:sz w:val="28"/>
          <w:szCs w:val="28"/>
        </w:rPr>
      </w:pPr>
    </w:p>
    <w:p w:rsidR="007D1493" w:rsidRDefault="007D1493" w:rsidP="007D1493">
      <w:pPr>
        <w:spacing w:line="360" w:lineRule="auto"/>
        <w:ind w:firstLine="708"/>
        <w:jc w:val="both"/>
        <w:rPr>
          <w:sz w:val="28"/>
          <w:szCs w:val="28"/>
        </w:rPr>
      </w:pPr>
    </w:p>
    <w:p w:rsidR="007D1493" w:rsidRDefault="007D1493" w:rsidP="007D1493">
      <w:pPr>
        <w:spacing w:line="360" w:lineRule="auto"/>
        <w:ind w:firstLine="708"/>
        <w:jc w:val="both"/>
        <w:rPr>
          <w:sz w:val="28"/>
          <w:szCs w:val="28"/>
        </w:rPr>
      </w:pPr>
    </w:p>
    <w:p w:rsidR="007D1493"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r>
        <w:rPr>
          <w:noProof/>
          <w:sz w:val="20"/>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-123825</wp:posOffset>
                </wp:positionV>
                <wp:extent cx="5029200" cy="2971800"/>
                <wp:effectExtent l="0" t="0" r="635" b="1905"/>
                <wp:wrapNone/>
                <wp:docPr id="92" name="Поле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297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3A2EAB12" wp14:editId="2B6593C7">
                                  <wp:extent cx="4819650" cy="287655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9650" cy="2876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2" o:spid="_x0000_s1027" type="#_x0000_t202" style="position:absolute;left:0;text-align:left;margin-left:45pt;margin-top:-9.75pt;width:396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" filled="f" stroked="f">
                <v:textbox>
                  <w:txbxContent>
                    <w:p w:rsidR="007D1493" w:rsidRDefault="007D1493" w:rsidP="007D1493">
                      <w:r>
                        <w:rPr>
                          <w:noProof/>
                          <w:lang w:val="en-US" w:eastAsia="en-US"/>
                        </w:rPr>
                        <w:drawing>
                          <wp:inline distT="0" distB="0" distL="0" distR="0" wp14:anchorId="3A2EAB12" wp14:editId="2B6593C7">
                            <wp:extent cx="4819650" cy="287655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9650" cy="2876550"/>
                                    </a:xfrm>
                                    <a:prstGeom prst="rect">
                                      <a:avLst/>
                                    </a:prstGeom>
                                    <a:noFill/>
                                    <a:ln>
                                      <a:noFill/>
                                    </a:ln>
                                  </pic:spPr>
                                </pic:pic>
                              </a:graphicData>
                            </a:graphic>
                          </wp:inline>
                        </w:drawing>
                      </w:r>
                    </w:p>
                  </w:txbxContent>
                </v:textbox>
              </v:shape>
            </w:pict>
          </mc:Fallback>
        </mc:AlternateContent>
      </w: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Default="007D1493" w:rsidP="007D1493">
      <w:pPr>
        <w:spacing w:line="360" w:lineRule="auto"/>
        <w:ind w:firstLine="708"/>
        <w:jc w:val="both"/>
        <w:rPr>
          <w:sz w:val="28"/>
          <w:szCs w:val="28"/>
        </w:rPr>
      </w:pPr>
    </w:p>
    <w:p w:rsidR="007D1493"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b/>
          <w:bCs/>
          <w:sz w:val="28"/>
          <w:szCs w:val="28"/>
        </w:rPr>
        <w:t>Олиниш усуллари</w:t>
      </w:r>
      <w:r w:rsidRPr="00C7406A">
        <w:rPr>
          <w:sz w:val="28"/>
          <w:szCs w:val="28"/>
        </w:rPr>
        <w:t xml:space="preserve">. Аминобирикмаларни спиртлар ва галоидалкилларга аммиак таъсир эттириб, нитробирикмалар, нитрил ва изонитрилларни қайтариб кислота амидларини оксидлаб олиш мумкин. </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574040</wp:posOffset>
                </wp:positionH>
                <wp:positionV relativeFrom="paragraph">
                  <wp:posOffset>527050</wp:posOffset>
                </wp:positionV>
                <wp:extent cx="4569460" cy="567690"/>
                <wp:effectExtent l="1905" t="0" r="635" b="0"/>
                <wp:wrapNone/>
                <wp:docPr id="90"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9460" cy="567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09E96D7B" wp14:editId="5B19AC9F">
                                  <wp:extent cx="4476750" cy="47625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0" cy="4762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0" o:spid="_x0000_s1028" type="#_x0000_t202" style="position:absolute;left:0;text-align:left;margin-left:45.2pt;margin-top:41.5pt;width:359.8pt;height:4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" filled="f" stroked="f">
                <v:textbox style="mso-fit-shape-to-text:t">
                  <w:txbxContent>
                    <w:p w:rsidR="007D1493" w:rsidRDefault="007D1493" w:rsidP="007D1493">
                      <w:r>
                        <w:rPr>
                          <w:noProof/>
                          <w:lang w:val="en-US" w:eastAsia="en-US"/>
                        </w:rPr>
                        <w:drawing>
                          <wp:inline distT="0" distB="0" distL="0" distR="0" wp14:anchorId="09E96D7B" wp14:editId="5B19AC9F">
                            <wp:extent cx="4476750" cy="47625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0" cy="476250"/>
                                    </a:xfrm>
                                    <a:prstGeom prst="rect">
                                      <a:avLst/>
                                    </a:prstGeom>
                                    <a:noFill/>
                                    <a:ln>
                                      <a:noFill/>
                                    </a:ln>
                                  </pic:spPr>
                                </pic:pic>
                              </a:graphicData>
                            </a:graphic>
                          </wp:inline>
                        </w:drawing>
                      </w:r>
                    </w:p>
                  </w:txbxContent>
                </v:textbox>
              </v:shape>
            </w:pict>
          </mc:Fallback>
        </mc:AlternateContent>
      </w:r>
      <w:r w:rsidRPr="00C7406A">
        <w:rPr>
          <w:sz w:val="28"/>
          <w:szCs w:val="28"/>
        </w:rPr>
        <w:t xml:space="preserve">1. Спиртларга юқори </w:t>
      </w:r>
      <w:r>
        <w:rPr>
          <w:sz w:val="28"/>
          <w:szCs w:val="28"/>
        </w:rPr>
        <w:t>ҳар</w:t>
      </w:r>
      <w:r w:rsidRPr="00C7406A">
        <w:rPr>
          <w:sz w:val="28"/>
          <w:szCs w:val="28"/>
        </w:rPr>
        <w:t xml:space="preserve">оратда </w:t>
      </w:r>
      <w:r>
        <w:rPr>
          <w:sz w:val="28"/>
          <w:szCs w:val="28"/>
        </w:rPr>
        <w:t>катализатор</w:t>
      </w:r>
      <w:r w:rsidRPr="00C7406A">
        <w:rPr>
          <w:sz w:val="28"/>
          <w:szCs w:val="28"/>
        </w:rPr>
        <w:t xml:space="preserve"> иштирокида аммиак билан таъсир эттирилганда бирламчи, иккиламчи ва учламчи аминларнинг аралашмаси ҳосил бўлади: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828040</wp:posOffset>
                </wp:positionH>
                <wp:positionV relativeFrom="paragraph">
                  <wp:posOffset>480060</wp:posOffset>
                </wp:positionV>
                <wp:extent cx="4344035" cy="472440"/>
                <wp:effectExtent l="0" t="1270" r="635" b="2540"/>
                <wp:wrapNone/>
                <wp:docPr id="88" name="Поле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035" cy="472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3B708647" wp14:editId="66DC2411">
                                  <wp:extent cx="4248150" cy="38100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150" cy="3810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8" o:spid="_x0000_s1029" type="#_x0000_t202" style="position:absolute;left:0;text-align:left;margin-left:65.2pt;margin-top:37.8pt;width:342.05pt;height:3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2n7xA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" filled="f" stroked="f">
                <v:textbox style="mso-fit-shape-to-text:t">
                  <w:txbxContent>
                    <w:p w:rsidR="007D1493" w:rsidRDefault="007D1493" w:rsidP="007D1493">
                      <w:r>
                        <w:rPr>
                          <w:noProof/>
                          <w:lang w:val="en-US" w:eastAsia="en-US"/>
                        </w:rPr>
                        <w:drawing>
                          <wp:inline distT="0" distB="0" distL="0" distR="0" wp14:anchorId="3B708647" wp14:editId="66DC2411">
                            <wp:extent cx="4248150" cy="38100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150" cy="381000"/>
                                    </a:xfrm>
                                    <a:prstGeom prst="rect">
                                      <a:avLst/>
                                    </a:prstGeom>
                                    <a:noFill/>
                                    <a:ln>
                                      <a:noFill/>
                                    </a:ln>
                                  </pic:spPr>
                                </pic:pic>
                              </a:graphicData>
                            </a:graphic>
                          </wp:inline>
                        </w:drawing>
                      </w:r>
                    </w:p>
                  </w:txbxContent>
                </v:textbox>
              </v:shape>
            </w:pict>
          </mc:Fallback>
        </mc:AlternateContent>
      </w:r>
      <w:r w:rsidRPr="00C7406A">
        <w:rPr>
          <w:sz w:val="28"/>
          <w:szCs w:val="28"/>
        </w:rPr>
        <w:t xml:space="preserve">2. Галоидалкилларга аммиак билан таъсир этилганда дастлаб туз ҳосил бўлади. Бу туз аммиак билан парчаланганда аминобирикма эркин </w:t>
      </w:r>
      <w:r>
        <w:rPr>
          <w:sz w:val="28"/>
          <w:szCs w:val="28"/>
        </w:rPr>
        <w:t>ҳол</w:t>
      </w:r>
      <w:r w:rsidRPr="00C7406A">
        <w:rPr>
          <w:sz w:val="28"/>
          <w:szCs w:val="28"/>
        </w:rPr>
        <w:t>да ажралиб чиқади: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Бу жараёнда ҳам бирламчи амин билан бирга иккиламчи ва учламчи аминлар аралашмаси ҳосил бўлади.</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1352550</wp:posOffset>
                </wp:positionH>
                <wp:positionV relativeFrom="paragraph">
                  <wp:posOffset>588645</wp:posOffset>
                </wp:positionV>
                <wp:extent cx="3362325" cy="313690"/>
                <wp:effectExtent l="0" t="0" r="635" b="2540"/>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32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5E721A68" wp14:editId="5A6BFDB8">
                                  <wp:extent cx="3381375" cy="2857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1375" cy="285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6" o:spid="_x0000_s1030" type="#_x0000_t202" style="position:absolute;left:0;text-align:left;margin-left:106.5pt;margin-top:46.35pt;width:264.75pt;height:2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" filled="f" stroked="f">
                <v:textbox>
                  <w:txbxContent>
                    <w:p w:rsidR="007D1493" w:rsidRDefault="007D1493" w:rsidP="007D1493">
                      <w:r>
                        <w:rPr>
                          <w:noProof/>
                          <w:lang w:val="en-US" w:eastAsia="en-US"/>
                        </w:rPr>
                        <w:drawing>
                          <wp:inline distT="0" distB="0" distL="0" distR="0" wp14:anchorId="5E721A68" wp14:editId="5A6BFDB8">
                            <wp:extent cx="3381375" cy="2857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1375" cy="285750"/>
                                    </a:xfrm>
                                    <a:prstGeom prst="rect">
                                      <a:avLst/>
                                    </a:prstGeom>
                                    <a:noFill/>
                                    <a:ln>
                                      <a:noFill/>
                                    </a:ln>
                                  </pic:spPr>
                                </pic:pic>
                              </a:graphicData>
                            </a:graphic>
                          </wp:inline>
                        </w:drawing>
                      </w:r>
                    </w:p>
                  </w:txbxContent>
                </v:textbox>
              </v:shape>
            </w:pict>
          </mc:Fallback>
        </mc:AlternateContent>
      </w:r>
      <w:r w:rsidRPr="00C7406A">
        <w:rPr>
          <w:sz w:val="28"/>
          <w:szCs w:val="28"/>
        </w:rPr>
        <w:t>3. Нитробирималарни қайтариб аминобирикмалар олиш усули 1842 йилда рус ким</w:t>
      </w:r>
      <w:r>
        <w:rPr>
          <w:sz w:val="28"/>
          <w:szCs w:val="28"/>
        </w:rPr>
        <w:t>ёг</w:t>
      </w:r>
      <w:r w:rsidRPr="00C7406A">
        <w:rPr>
          <w:sz w:val="28"/>
          <w:szCs w:val="28"/>
        </w:rPr>
        <w:t>ари Н.Н. Зинин томонидан кашф этилган бўлиб, аминобирикмаларнинг асосий қисми саноатда шу усул билан олинади:</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sz w:val="28"/>
          <w:szCs w:val="28"/>
        </w:rPr>
        <w:t xml:space="preserve">Бунда қайтарувчи сифатида </w:t>
      </w:r>
      <w:r w:rsidRPr="00C7406A">
        <w:rPr>
          <w:sz w:val="28"/>
          <w:szCs w:val="28"/>
        </w:rPr>
        <w:tab/>
      </w:r>
      <w:r w:rsidRPr="00C7406A">
        <w:rPr>
          <w:sz w:val="28"/>
          <w:szCs w:val="28"/>
        </w:rPr>
        <w:tab/>
      </w:r>
      <w:r w:rsidRPr="00C7406A">
        <w:rPr>
          <w:sz w:val="28"/>
          <w:szCs w:val="28"/>
        </w:rPr>
        <w:tab/>
        <w:t xml:space="preserve">водород ва бошқалардан фойдаланилади. Жараённи нейтрал, кучсиз кислотали ва ишқорий </w:t>
      </w:r>
      <w:r>
        <w:rPr>
          <w:sz w:val="28"/>
          <w:szCs w:val="28"/>
        </w:rPr>
        <w:t>муҳит</w:t>
      </w:r>
      <w:r w:rsidRPr="00C7406A">
        <w:rPr>
          <w:sz w:val="28"/>
          <w:szCs w:val="28"/>
        </w:rPr>
        <w:t>ларда олиб бориш мумкин.</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1386840</wp:posOffset>
                </wp:positionH>
                <wp:positionV relativeFrom="paragraph">
                  <wp:posOffset>334645</wp:posOffset>
                </wp:positionV>
                <wp:extent cx="3528060" cy="558800"/>
                <wp:effectExtent l="0" t="1270" r="635" b="1905"/>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55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73E132B6" wp14:editId="216357BF">
                                  <wp:extent cx="3429000" cy="466725"/>
                                  <wp:effectExtent l="0" t="0" r="0"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0"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4" o:spid="_x0000_s1031" type="#_x0000_t202" style="position:absolute;left:0;text-align:left;margin-left:109.2pt;margin-top:26.35pt;width:277.8pt;height: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" filled="f" stroked="f">
                <v:textbox>
                  <w:txbxContent>
                    <w:p w:rsidR="007D1493" w:rsidRDefault="007D1493" w:rsidP="007D1493">
                      <w:r>
                        <w:rPr>
                          <w:noProof/>
                          <w:lang w:val="en-US" w:eastAsia="en-US"/>
                        </w:rPr>
                        <w:drawing>
                          <wp:inline distT="0" distB="0" distL="0" distR="0" wp14:anchorId="73E132B6" wp14:editId="216357BF">
                            <wp:extent cx="3429000" cy="466725"/>
                            <wp:effectExtent l="0" t="0" r="0"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0" cy="466725"/>
                                    </a:xfrm>
                                    <a:prstGeom prst="rect">
                                      <a:avLst/>
                                    </a:prstGeom>
                                    <a:noFill/>
                                    <a:ln>
                                      <a:noFill/>
                                    </a:ln>
                                  </pic:spPr>
                                </pic:pic>
                              </a:graphicData>
                            </a:graphic>
                          </wp:inline>
                        </w:drawing>
                      </w:r>
                    </w:p>
                  </w:txbxContent>
                </v:textbox>
              </v:shape>
            </w:pict>
          </mc:Fallback>
        </mc:AlternateContent>
      </w:r>
      <w:r w:rsidRPr="00C7406A">
        <w:rPr>
          <w:sz w:val="28"/>
          <w:szCs w:val="28"/>
        </w:rPr>
        <w:t>4. Аминобирикмаларни кислота амидларини парчалаб (Гофман реакцияси) ҳосил қилиш мумкин:</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1539240</wp:posOffset>
                </wp:positionH>
                <wp:positionV relativeFrom="paragraph">
                  <wp:posOffset>275590</wp:posOffset>
                </wp:positionV>
                <wp:extent cx="3128010" cy="433705"/>
                <wp:effectExtent l="0" t="0" r="635" b="0"/>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8010"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13CD7AFE" wp14:editId="4CF42496">
                                  <wp:extent cx="3028950" cy="3810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8950" cy="381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2" o:spid="_x0000_s1032" type="#_x0000_t202" style="position:absolute;left:0;text-align:left;margin-left:121.2pt;margin-top:21.7pt;width:246.3pt;height:3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3PxxgIAAMI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" filled="f" stroked="f">
                <v:textbox>
                  <w:txbxContent>
                    <w:p w:rsidR="007D1493" w:rsidRDefault="007D1493" w:rsidP="007D1493">
                      <w:r>
                        <w:rPr>
                          <w:noProof/>
                          <w:lang w:val="en-US" w:eastAsia="en-US"/>
                        </w:rPr>
                        <w:drawing>
                          <wp:inline distT="0" distB="0" distL="0" distR="0" wp14:anchorId="13CD7AFE" wp14:editId="4CF42496">
                            <wp:extent cx="3028950" cy="3810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8950" cy="381000"/>
                                    </a:xfrm>
                                    <a:prstGeom prst="rect">
                                      <a:avLst/>
                                    </a:prstGeom>
                                    <a:noFill/>
                                    <a:ln>
                                      <a:noFill/>
                                    </a:ln>
                                  </pic:spPr>
                                </pic:pic>
                              </a:graphicData>
                            </a:graphic>
                          </wp:inline>
                        </w:drawing>
                      </w:r>
                    </w:p>
                  </w:txbxContent>
                </v:textbox>
              </v:shape>
            </w:pict>
          </mc:Fallback>
        </mc:AlternateContent>
      </w:r>
      <w:r w:rsidRPr="00C7406A">
        <w:rPr>
          <w:sz w:val="28"/>
          <w:szCs w:val="28"/>
        </w:rPr>
        <w:t>5. Нитриллар қайтарилганда бирламчи, изонитриллардан эса иккиламчи аминлар ҳосил бўлади:</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b/>
          <w:bCs/>
          <w:sz w:val="28"/>
          <w:szCs w:val="28"/>
        </w:rPr>
        <w:t>Физик хоссалари</w:t>
      </w:r>
      <w:r w:rsidRPr="00C7406A">
        <w:rPr>
          <w:sz w:val="28"/>
          <w:szCs w:val="28"/>
        </w:rPr>
        <w:t>. Аминларнинг дастлабки вакиллари – метиламин, димет</w:t>
      </w:r>
      <w:r>
        <w:rPr>
          <w:sz w:val="28"/>
          <w:szCs w:val="28"/>
        </w:rPr>
        <w:t>и</w:t>
      </w:r>
      <w:r w:rsidRPr="00C7406A">
        <w:rPr>
          <w:sz w:val="28"/>
          <w:szCs w:val="28"/>
        </w:rPr>
        <w:t xml:space="preserve">ламин, триметиламин – оддий шароитда газ. Сувда яхши эрийди, аммиак хидига эга. Қолган аминлар аммиак хидига эга бўлган суюқликлардир; юқори аминлар ёқимсиз хидга эга бўлган суюқ ёки қаттиқ моддалардир. Тенг углерод атоми сақлаган иккиламчи аминлар бирламчи </w:t>
      </w:r>
      <w:r w:rsidRPr="00C7406A">
        <w:rPr>
          <w:sz w:val="28"/>
          <w:szCs w:val="28"/>
        </w:rPr>
        <w:lastRenderedPageBreak/>
        <w:t xml:space="preserve">аминларга қараганда паст </w:t>
      </w:r>
      <w:r>
        <w:rPr>
          <w:sz w:val="28"/>
          <w:szCs w:val="28"/>
        </w:rPr>
        <w:t>ҳарорат</w:t>
      </w:r>
      <w:r w:rsidRPr="00C7406A">
        <w:rPr>
          <w:sz w:val="28"/>
          <w:szCs w:val="28"/>
        </w:rPr>
        <w:t>да қайнайди. Масалан: диэтиламин 56</w:t>
      </w:r>
      <w:r w:rsidRPr="00C7406A">
        <w:rPr>
          <w:sz w:val="28"/>
          <w:szCs w:val="28"/>
          <w:vertAlign w:val="superscript"/>
        </w:rPr>
        <w:t>0</w:t>
      </w:r>
      <w:r w:rsidRPr="00C7406A">
        <w:rPr>
          <w:sz w:val="28"/>
          <w:szCs w:val="28"/>
        </w:rPr>
        <w:t>Сда н-</w:t>
      </w:r>
      <w:r>
        <w:rPr>
          <w:sz w:val="28"/>
          <w:szCs w:val="28"/>
        </w:rPr>
        <w:t>бут</w:t>
      </w:r>
      <w:r w:rsidRPr="00C7406A">
        <w:rPr>
          <w:sz w:val="28"/>
          <w:szCs w:val="28"/>
        </w:rPr>
        <w:t>иламин 75</w:t>
      </w:r>
      <w:r w:rsidRPr="00C7406A">
        <w:rPr>
          <w:sz w:val="28"/>
          <w:szCs w:val="28"/>
          <w:vertAlign w:val="superscript"/>
        </w:rPr>
        <w:t>0</w:t>
      </w:r>
      <w:r w:rsidRPr="00C7406A">
        <w:rPr>
          <w:sz w:val="28"/>
          <w:szCs w:val="28"/>
        </w:rPr>
        <w:t xml:space="preserve">С да қайнайди. </w:t>
      </w:r>
    </w:p>
    <w:p w:rsidR="007D1493" w:rsidRPr="00C7406A" w:rsidRDefault="007D1493" w:rsidP="007D1493">
      <w:pPr>
        <w:ind w:firstLine="708"/>
        <w:jc w:val="both"/>
        <w:rPr>
          <w:sz w:val="28"/>
          <w:szCs w:val="28"/>
        </w:rPr>
      </w:pPr>
      <w:r w:rsidRPr="00C7406A">
        <w:rPr>
          <w:sz w:val="28"/>
          <w:szCs w:val="28"/>
        </w:rPr>
        <w:t xml:space="preserve">Оддий аминлар аммиакдан фарқ қилиб </w:t>
      </w:r>
      <w:r>
        <w:rPr>
          <w:sz w:val="28"/>
          <w:szCs w:val="28"/>
        </w:rPr>
        <w:t>ҳаво</w:t>
      </w:r>
      <w:r w:rsidRPr="00C7406A">
        <w:rPr>
          <w:sz w:val="28"/>
          <w:szCs w:val="28"/>
        </w:rPr>
        <w:t>да ёнади.</w:t>
      </w:r>
    </w:p>
    <w:p w:rsidR="007D1493" w:rsidRPr="00C7406A" w:rsidRDefault="007D1493" w:rsidP="007D1493">
      <w:pPr>
        <w:ind w:firstLine="708"/>
        <w:jc w:val="both"/>
        <w:rPr>
          <w:sz w:val="28"/>
          <w:szCs w:val="28"/>
        </w:rPr>
      </w:pPr>
      <w:r w:rsidRPr="00C7406A">
        <w:rPr>
          <w:b/>
          <w:bCs/>
          <w:sz w:val="28"/>
          <w:szCs w:val="28"/>
        </w:rPr>
        <w:t>Кимёвий хоссалари</w:t>
      </w:r>
      <w:r w:rsidRPr="00C7406A">
        <w:rPr>
          <w:sz w:val="28"/>
          <w:szCs w:val="28"/>
        </w:rPr>
        <w:t xml:space="preserve">. Аминлар кимёвий </w:t>
      </w:r>
      <w:r>
        <w:rPr>
          <w:sz w:val="28"/>
          <w:szCs w:val="28"/>
        </w:rPr>
        <w:t>жиҳат</w:t>
      </w:r>
      <w:r w:rsidRPr="00C7406A">
        <w:rPr>
          <w:sz w:val="28"/>
          <w:szCs w:val="28"/>
        </w:rPr>
        <w:t>дан ам</w:t>
      </w:r>
      <w:r>
        <w:rPr>
          <w:sz w:val="28"/>
          <w:szCs w:val="28"/>
        </w:rPr>
        <w:t>м</w:t>
      </w:r>
      <w:r w:rsidRPr="00C7406A">
        <w:rPr>
          <w:sz w:val="28"/>
          <w:szCs w:val="28"/>
        </w:rPr>
        <w:t xml:space="preserve">иакка ўхшаш реакцияларга киришадилар. Улар реакция вақтида нуклеофиль </w:t>
      </w:r>
      <w:r>
        <w:rPr>
          <w:sz w:val="28"/>
          <w:szCs w:val="28"/>
        </w:rPr>
        <w:t>ҳусусият</w:t>
      </w:r>
      <w:r w:rsidRPr="00C7406A">
        <w:rPr>
          <w:sz w:val="28"/>
          <w:szCs w:val="28"/>
        </w:rPr>
        <w:t>ни намоён қиладилар.</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1418590</wp:posOffset>
                </wp:positionH>
                <wp:positionV relativeFrom="paragraph">
                  <wp:posOffset>313690</wp:posOffset>
                </wp:positionV>
                <wp:extent cx="3039110" cy="367665"/>
                <wp:effectExtent l="0" t="0" r="635" b="0"/>
                <wp:wrapNone/>
                <wp:docPr id="80" name="Пол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911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3A3E46FA" wp14:editId="0235B081">
                                  <wp:extent cx="2943225" cy="27622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3225" cy="2762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0" o:spid="_x0000_s1033" type="#_x0000_t202" style="position:absolute;left:0;text-align:left;margin-left:111.7pt;margin-top:24.7pt;width:239.3pt;height:28.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" filled="f" stroked="f">
                <v:textbox style="mso-fit-shape-to-text:t">
                  <w:txbxContent>
                    <w:p w:rsidR="007D1493" w:rsidRDefault="007D1493" w:rsidP="007D1493">
                      <w:r>
                        <w:rPr>
                          <w:noProof/>
                          <w:lang w:val="en-US" w:eastAsia="en-US"/>
                        </w:rPr>
                        <w:drawing>
                          <wp:inline distT="0" distB="0" distL="0" distR="0" wp14:anchorId="3A3E46FA" wp14:editId="0235B081">
                            <wp:extent cx="2943225" cy="27622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3225" cy="276225"/>
                                    </a:xfrm>
                                    <a:prstGeom prst="rect">
                                      <a:avLst/>
                                    </a:prstGeom>
                                    <a:noFill/>
                                    <a:ln>
                                      <a:noFill/>
                                    </a:ln>
                                  </pic:spPr>
                                </pic:pic>
                              </a:graphicData>
                            </a:graphic>
                          </wp:inline>
                        </w:drawing>
                      </w:r>
                    </w:p>
                  </w:txbxContent>
                </v:textbox>
              </v:shape>
            </w:pict>
          </mc:Fallback>
        </mc:AlternateContent>
      </w:r>
      <w:r w:rsidRPr="00C7406A">
        <w:rPr>
          <w:sz w:val="28"/>
          <w:szCs w:val="28"/>
        </w:rPr>
        <w:t>1. Аминларни сувдаги эритмалари асос хоссасига эга</w:t>
      </w:r>
      <w:r>
        <w:rPr>
          <w:sz w:val="28"/>
          <w:szCs w:val="28"/>
        </w:rPr>
        <w:t>,</w:t>
      </w:r>
      <w:r w:rsidRPr="00C7406A">
        <w:rPr>
          <w:sz w:val="28"/>
          <w:szCs w:val="28"/>
        </w:rPr>
        <w:t xml:space="preserve"> буни қуйидагича тушунтириш мумкин</w:t>
      </w: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r>
        <w:rPr>
          <w:noProof/>
          <w:sz w:val="20"/>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1457325</wp:posOffset>
                </wp:positionH>
                <wp:positionV relativeFrom="paragraph">
                  <wp:posOffset>175895</wp:posOffset>
                </wp:positionV>
                <wp:extent cx="3086100" cy="342900"/>
                <wp:effectExtent l="0" t="0" r="635" b="1905"/>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62E4D73B" wp14:editId="0021DD96">
                                  <wp:extent cx="2943225" cy="3048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3225"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8" o:spid="_x0000_s1034" type="#_x0000_t202" style="position:absolute;left:0;text-align:left;margin-left:114.75pt;margin-top:13.85pt;width:243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" filled="f" stroked="f">
                <v:textbox>
                  <w:txbxContent>
                    <w:p w:rsidR="007D1493" w:rsidRDefault="007D1493" w:rsidP="007D1493">
                      <w:r>
                        <w:rPr>
                          <w:noProof/>
                          <w:lang w:val="en-US" w:eastAsia="en-US"/>
                        </w:rPr>
                        <w:drawing>
                          <wp:inline distT="0" distB="0" distL="0" distR="0" wp14:anchorId="62E4D73B" wp14:editId="0021DD96">
                            <wp:extent cx="2943225" cy="3048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3225" cy="304800"/>
                                    </a:xfrm>
                                    <a:prstGeom prst="rect">
                                      <a:avLst/>
                                    </a:prstGeom>
                                    <a:noFill/>
                                    <a:ln>
                                      <a:noFill/>
                                    </a:ln>
                                  </pic:spPr>
                                </pic:pic>
                              </a:graphicData>
                            </a:graphic>
                          </wp:inline>
                        </w:drawing>
                      </w:r>
                    </w:p>
                  </w:txbxContent>
                </v:textbox>
              </v:shape>
            </w:pict>
          </mc:Fallback>
        </mc:AlternateContent>
      </w:r>
      <w:r w:rsidRPr="00C7406A">
        <w:rPr>
          <w:sz w:val="28"/>
          <w:szCs w:val="28"/>
        </w:rPr>
        <w:t>2. Аминлар минерал кислоталар билан туз ҳосил қиладилар</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1257300</wp:posOffset>
                </wp:positionH>
                <wp:positionV relativeFrom="paragraph">
                  <wp:posOffset>369570</wp:posOffset>
                </wp:positionV>
                <wp:extent cx="3305175" cy="902970"/>
                <wp:effectExtent l="0" t="0" r="635" b="3810"/>
                <wp:wrapNone/>
                <wp:docPr id="76" name="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902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2BF12A95" wp14:editId="5DFB5631">
                                  <wp:extent cx="3209925" cy="75247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9925"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6" o:spid="_x0000_s1035" type="#_x0000_t202" style="position:absolute;left:0;text-align:left;margin-left:99pt;margin-top:29.1pt;width:260.25pt;height:71.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" filled="f" stroked="f">
                <v:textbox>
                  <w:txbxContent>
                    <w:p w:rsidR="007D1493" w:rsidRDefault="007D1493" w:rsidP="007D1493">
                      <w:r>
                        <w:rPr>
                          <w:noProof/>
                          <w:lang w:val="en-US" w:eastAsia="en-US"/>
                        </w:rPr>
                        <w:drawing>
                          <wp:inline distT="0" distB="0" distL="0" distR="0" wp14:anchorId="2BF12A95" wp14:editId="5DFB5631">
                            <wp:extent cx="3209925" cy="75247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9925" cy="752475"/>
                                    </a:xfrm>
                                    <a:prstGeom prst="rect">
                                      <a:avLst/>
                                    </a:prstGeom>
                                    <a:noFill/>
                                    <a:ln>
                                      <a:noFill/>
                                    </a:ln>
                                  </pic:spPr>
                                </pic:pic>
                              </a:graphicData>
                            </a:graphic>
                          </wp:inline>
                        </w:drawing>
                      </w:r>
                    </w:p>
                  </w:txbxContent>
                </v:textbox>
              </v:shape>
            </w:pict>
          </mc:Fallback>
        </mc:AlternateContent>
      </w:r>
      <w:r w:rsidRPr="00C7406A">
        <w:rPr>
          <w:sz w:val="28"/>
          <w:szCs w:val="28"/>
        </w:rPr>
        <w:t>Аминобирикмаларнинг асослик хоссаси азот атомидаги жуфтлашмаган электронларнинг протонни бириктириб олиш қобилияти туфайли намоён бўлади</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r w:rsidRPr="00C7406A">
        <w:rPr>
          <w:sz w:val="28"/>
          <w:szCs w:val="28"/>
        </w:rPr>
        <w:t>Аминларнинг асослик хоссаси қуйидаги тартибда ортади</w:t>
      </w:r>
    </w:p>
    <w:p w:rsidR="007D1493" w:rsidRPr="00693E1E" w:rsidRDefault="007D1493" w:rsidP="007D1493">
      <w:pPr>
        <w:spacing w:line="360" w:lineRule="auto"/>
        <w:ind w:firstLine="708"/>
        <w:jc w:val="center"/>
      </w:pPr>
      <w:r w:rsidRPr="00693E1E">
        <w:rPr>
          <w:lang w:val="en-US"/>
        </w:rPr>
        <w:t>NH</w:t>
      </w:r>
      <w:r w:rsidRPr="00693E1E">
        <w:rPr>
          <w:vertAlign w:val="subscript"/>
        </w:rPr>
        <w:t>3</w:t>
      </w:r>
      <w:r w:rsidRPr="00693E1E">
        <w:t xml:space="preserve"> &lt; </w:t>
      </w:r>
      <w:r w:rsidRPr="00693E1E">
        <w:rPr>
          <w:lang w:val="en-US"/>
        </w:rPr>
        <w:t>R</w:t>
      </w:r>
      <w:r w:rsidRPr="00693E1E">
        <w:t xml:space="preserve"> – </w:t>
      </w:r>
      <w:r w:rsidRPr="00693E1E">
        <w:rPr>
          <w:lang w:val="en-US"/>
        </w:rPr>
        <w:t>NH</w:t>
      </w:r>
      <w:r w:rsidRPr="00693E1E">
        <w:rPr>
          <w:vertAlign w:val="subscript"/>
        </w:rPr>
        <w:t>2</w:t>
      </w:r>
      <w:r w:rsidRPr="00693E1E">
        <w:t xml:space="preserve"> &lt; </w:t>
      </w:r>
      <w:r w:rsidRPr="00693E1E">
        <w:rPr>
          <w:lang w:val="en-US"/>
        </w:rPr>
        <w:t>R</w:t>
      </w:r>
      <w:r w:rsidRPr="00693E1E">
        <w:rPr>
          <w:vertAlign w:val="subscript"/>
        </w:rPr>
        <w:t>2</w:t>
      </w:r>
      <w:r w:rsidRPr="00693E1E">
        <w:rPr>
          <w:lang w:val="en-US"/>
        </w:rPr>
        <w:t>NH</w:t>
      </w:r>
      <w:r w:rsidRPr="00693E1E">
        <w:t xml:space="preserve"> &lt; </w:t>
      </w:r>
      <w:r w:rsidRPr="00693E1E">
        <w:rPr>
          <w:lang w:val="en-US"/>
        </w:rPr>
        <w:t>R</w:t>
      </w:r>
      <w:r w:rsidRPr="00693E1E">
        <w:rPr>
          <w:vertAlign w:val="subscript"/>
        </w:rPr>
        <w:t>3</w:t>
      </w:r>
      <w:r w:rsidRPr="00693E1E">
        <w:rPr>
          <w:lang w:val="en-US"/>
        </w:rPr>
        <w:t>N</w:t>
      </w:r>
    </w:p>
    <w:p w:rsidR="007D1493" w:rsidRPr="00C7406A" w:rsidRDefault="007D1493" w:rsidP="007D1493">
      <w:pPr>
        <w:pStyle w:val="2"/>
        <w:ind w:left="0" w:firstLine="720"/>
      </w:pPr>
      <w:r w:rsidRPr="00C7406A">
        <w:t xml:space="preserve">3. Аминлар алкилланиш </w:t>
      </w:r>
      <w:r>
        <w:t>ҳусусият</w:t>
      </w:r>
      <w:r w:rsidRPr="00C7406A">
        <w:t>ига эга. Буни биз аминларни олиш усулларида кўриб чиққан эдик.</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856615</wp:posOffset>
                </wp:positionH>
                <wp:positionV relativeFrom="paragraph">
                  <wp:posOffset>581660</wp:posOffset>
                </wp:positionV>
                <wp:extent cx="4401185" cy="314325"/>
                <wp:effectExtent l="0" t="0" r="635" b="1905"/>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118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75534434" wp14:editId="166C65B2">
                                  <wp:extent cx="4419600" cy="27622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9600" cy="276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36" type="#_x0000_t202" style="position:absolute;left:0;text-align:left;margin-left:67.45pt;margin-top:45.8pt;width:346.55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r2yAIAAMM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" filled="f" stroked="f">
                <v:textbox>
                  <w:txbxContent>
                    <w:p w:rsidR="007D1493" w:rsidRDefault="007D1493" w:rsidP="007D1493">
                      <w:r>
                        <w:rPr>
                          <w:noProof/>
                          <w:lang w:val="en-US" w:eastAsia="en-US"/>
                        </w:rPr>
                        <w:drawing>
                          <wp:inline distT="0" distB="0" distL="0" distR="0" wp14:anchorId="75534434" wp14:editId="166C65B2">
                            <wp:extent cx="4419600" cy="27622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9600" cy="276225"/>
                                    </a:xfrm>
                                    <a:prstGeom prst="rect">
                                      <a:avLst/>
                                    </a:prstGeom>
                                    <a:noFill/>
                                    <a:ln>
                                      <a:noFill/>
                                    </a:ln>
                                  </pic:spPr>
                                </pic:pic>
                              </a:graphicData>
                            </a:graphic>
                          </wp:inline>
                        </w:drawing>
                      </w:r>
                    </w:p>
                  </w:txbxContent>
                </v:textbox>
              </v:shape>
            </w:pict>
          </mc:Fallback>
        </mc:AlternateContent>
      </w:r>
      <w:r w:rsidRPr="00C7406A">
        <w:rPr>
          <w:sz w:val="28"/>
          <w:szCs w:val="28"/>
        </w:rPr>
        <w:t>4. Аминлар ациллаш реакцияларига кириша оладилар. Ацилловчи агент сифатида кислота ангидридлари ва кислота галоид ангидридларидан фойдаланиш мумкин:</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1209040</wp:posOffset>
                </wp:positionH>
                <wp:positionV relativeFrom="paragraph">
                  <wp:posOffset>785495</wp:posOffset>
                </wp:positionV>
                <wp:extent cx="3496310" cy="1587500"/>
                <wp:effectExtent l="0" t="0" r="635" b="0"/>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6310" cy="158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4E82D5C8" wp14:editId="0C504256">
                                  <wp:extent cx="3409950" cy="14954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9950" cy="1495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2" o:spid="_x0000_s1037" type="#_x0000_t202" style="position:absolute;left:0;text-align:left;margin-left:95.2pt;margin-top:61.85pt;width:275.3pt;height: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1aTyQIAAMQ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" filled="f" stroked="f">
                <v:textbox>
                  <w:txbxContent>
                    <w:p w:rsidR="007D1493" w:rsidRDefault="007D1493" w:rsidP="007D1493">
                      <w:r>
                        <w:rPr>
                          <w:noProof/>
                          <w:lang w:val="en-US" w:eastAsia="en-US"/>
                        </w:rPr>
                        <w:drawing>
                          <wp:inline distT="0" distB="0" distL="0" distR="0" wp14:anchorId="4E82D5C8" wp14:editId="0C504256">
                            <wp:extent cx="3409950" cy="14954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9950" cy="1495425"/>
                                    </a:xfrm>
                                    <a:prstGeom prst="rect">
                                      <a:avLst/>
                                    </a:prstGeom>
                                    <a:noFill/>
                                    <a:ln>
                                      <a:noFill/>
                                    </a:ln>
                                  </pic:spPr>
                                </pic:pic>
                              </a:graphicData>
                            </a:graphic>
                          </wp:inline>
                        </w:drawing>
                      </w:r>
                    </w:p>
                  </w:txbxContent>
                </v:textbox>
              </v:shape>
            </w:pict>
          </mc:Fallback>
        </mc:AlternateContent>
      </w:r>
      <w:r w:rsidRPr="00C7406A">
        <w:rPr>
          <w:sz w:val="28"/>
          <w:szCs w:val="28"/>
        </w:rPr>
        <w:t>5. Нитрит кислота бирламчи ва иккиламчи аминларга турлича таъсир этади. Нитрит кислота таъсирида бирламчи аминлар спиртларга айланадилар, иккиламчи аминлар эса нитро ва аминларни ҳосил қиладилар, учламчи аминлар нитрит кислота билан реакцияга киришмайдилар:</w:t>
      </w: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Ишлатилиши: аминлар органик асослар сифатида, дори-дармонлар, эритувчилар, пестицидлар сифатида ишлатилади.</w:t>
      </w:r>
    </w:p>
    <w:p w:rsidR="007D1493" w:rsidRPr="00C7406A" w:rsidRDefault="007D1493" w:rsidP="007D1493">
      <w:pPr>
        <w:ind w:firstLine="708"/>
        <w:jc w:val="both"/>
        <w:rPr>
          <w:sz w:val="28"/>
          <w:szCs w:val="28"/>
        </w:rPr>
      </w:pPr>
      <w:r>
        <w:rPr>
          <w:b/>
          <w:bCs/>
          <w:noProof/>
          <w:sz w:val="20"/>
          <w:szCs w:val="28"/>
          <w:lang w:val="en-US" w:eastAsia="en-US"/>
        </w:rPr>
        <w:lastRenderedPageBreak/>
        <mc:AlternateContent>
          <mc:Choice Requires="wps">
            <w:drawing>
              <wp:anchor distT="0" distB="0" distL="114300" distR="114300" simplePos="0" relativeHeight="251671552" behindDoc="0" locked="0" layoutInCell="1" allowOverlap="1">
                <wp:simplePos x="0" y="0"/>
                <wp:positionH relativeFrom="column">
                  <wp:posOffset>828040</wp:posOffset>
                </wp:positionH>
                <wp:positionV relativeFrom="paragraph">
                  <wp:posOffset>352425</wp:posOffset>
                </wp:positionV>
                <wp:extent cx="4467860" cy="1600200"/>
                <wp:effectExtent l="0" t="0" r="635" b="4445"/>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786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6808A4F0" wp14:editId="2EAC7D4E">
                                  <wp:extent cx="4371975" cy="1438275"/>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1438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0" o:spid="_x0000_s1038" type="#_x0000_t202" style="position:absolute;left:0;text-align:left;margin-left:65.2pt;margin-top:27.75pt;width:351.8pt;height: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" filled="f" stroked="f">
                <v:textbox>
                  <w:txbxContent>
                    <w:p w:rsidR="007D1493" w:rsidRDefault="007D1493" w:rsidP="007D1493">
                      <w:r>
                        <w:rPr>
                          <w:noProof/>
                          <w:lang w:val="en-US" w:eastAsia="en-US"/>
                        </w:rPr>
                        <w:drawing>
                          <wp:inline distT="0" distB="0" distL="0" distR="0" wp14:anchorId="6808A4F0" wp14:editId="2EAC7D4E">
                            <wp:extent cx="4371975" cy="1438275"/>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1438275"/>
                                    </a:xfrm>
                                    <a:prstGeom prst="rect">
                                      <a:avLst/>
                                    </a:prstGeom>
                                    <a:noFill/>
                                    <a:ln>
                                      <a:noFill/>
                                    </a:ln>
                                  </pic:spPr>
                                </pic:pic>
                              </a:graphicData>
                            </a:graphic>
                          </wp:inline>
                        </w:drawing>
                      </w:r>
                    </w:p>
                  </w:txbxContent>
                </v:textbox>
              </v:shape>
            </w:pict>
          </mc:Fallback>
        </mc:AlternateContent>
      </w:r>
      <w:r w:rsidRPr="00C7406A">
        <w:rPr>
          <w:b/>
          <w:bCs/>
          <w:sz w:val="28"/>
          <w:szCs w:val="28"/>
        </w:rPr>
        <w:t xml:space="preserve">Диаминлар хақида тушунча. </w:t>
      </w:r>
      <w:r w:rsidRPr="00C7406A">
        <w:rPr>
          <w:sz w:val="28"/>
          <w:szCs w:val="28"/>
        </w:rPr>
        <w:t>Молекуласида иккита амино</w:t>
      </w:r>
      <w:r>
        <w:rPr>
          <w:sz w:val="28"/>
          <w:szCs w:val="28"/>
        </w:rPr>
        <w:t>гуруҳ</w:t>
      </w:r>
      <w:r w:rsidRPr="00C7406A">
        <w:rPr>
          <w:sz w:val="28"/>
          <w:szCs w:val="28"/>
        </w:rPr>
        <w:t xml:space="preserve"> сақлаган бирикмалар диаминлар дейилади.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Диаминлар аминларни олишдаги барча усуллар билан олиниши мумкин. Масалан:</w:t>
      </w:r>
    </w:p>
    <w:p w:rsidR="007D1493" w:rsidRPr="00C7406A" w:rsidRDefault="007D1493" w:rsidP="007D1493">
      <w:pPr>
        <w:ind w:firstLine="708"/>
        <w:jc w:val="both"/>
        <w:rPr>
          <w:sz w:val="28"/>
          <w:szCs w:val="28"/>
        </w:rPr>
      </w:pPr>
      <w:r>
        <w:rPr>
          <w:noProof/>
          <w:sz w:val="28"/>
          <w:szCs w:val="28"/>
          <w:lang w:val="en-US" w:eastAsia="en-US"/>
        </w:rPr>
        <mc:AlternateContent>
          <mc:Choice Requires="wps">
            <w:drawing>
              <wp:anchor distT="0" distB="0" distL="114300" distR="114300" simplePos="0" relativeHeight="251706368" behindDoc="0" locked="0" layoutInCell="1" allowOverlap="1">
                <wp:simplePos x="0" y="0"/>
                <wp:positionH relativeFrom="column">
                  <wp:align>center</wp:align>
                </wp:positionH>
                <wp:positionV relativeFrom="paragraph">
                  <wp:posOffset>24765</wp:posOffset>
                </wp:positionV>
                <wp:extent cx="4572000" cy="1052830"/>
                <wp:effectExtent l="0" t="0" r="3175" b="4445"/>
                <wp:wrapNone/>
                <wp:docPr id="68"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052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Pr="00583F88" w:rsidRDefault="007D1493" w:rsidP="007D1493">
                            <w:r>
                              <w:rPr>
                                <w:noProof/>
                                <w:lang w:val="en-US" w:eastAsia="en-US"/>
                              </w:rPr>
                              <w:drawing>
                                <wp:inline distT="0" distB="0" distL="0" distR="0" wp14:anchorId="561D0EF2" wp14:editId="33D32E6F">
                                  <wp:extent cx="4371975" cy="8953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895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8" o:spid="_x0000_s1039" type="#_x0000_t202" style="position:absolute;left:0;text-align:left;margin-left:0;margin-top:1.95pt;width:5in;height:82.9pt;z-index:2517063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" filled="f" stroked="f">
                <v:textbox>
                  <w:txbxContent>
                    <w:p w:rsidR="007D1493" w:rsidRPr="00583F88" w:rsidRDefault="007D1493" w:rsidP="007D1493">
                      <w:r>
                        <w:rPr>
                          <w:noProof/>
                          <w:lang w:val="en-US" w:eastAsia="en-US"/>
                        </w:rPr>
                        <w:drawing>
                          <wp:inline distT="0" distB="0" distL="0" distR="0" wp14:anchorId="561D0EF2" wp14:editId="33D32E6F">
                            <wp:extent cx="4371975" cy="8953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895350"/>
                                    </a:xfrm>
                                    <a:prstGeom prst="rect">
                                      <a:avLst/>
                                    </a:prstGeom>
                                    <a:noFill/>
                                    <a:ln>
                                      <a:noFill/>
                                    </a:ln>
                                  </pic:spPr>
                                </pic:pic>
                              </a:graphicData>
                            </a:graphic>
                          </wp:inline>
                        </w:drawing>
                      </w:r>
                    </w:p>
                  </w:txbxContent>
                </v:textbox>
              </v:shape>
            </w:pict>
          </mc:Fallback>
        </mc:AlternateConten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352425</wp:posOffset>
                </wp:positionH>
                <wp:positionV relativeFrom="paragraph">
                  <wp:posOffset>376555</wp:posOffset>
                </wp:positionV>
                <wp:extent cx="5185410" cy="1257300"/>
                <wp:effectExtent l="0" t="0" r="0" b="4445"/>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541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40554E2C" wp14:editId="23A4C7FA">
                                  <wp:extent cx="5000625" cy="116205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0625" cy="1162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6" o:spid="_x0000_s1040" type="#_x0000_t202" style="position:absolute;left:0;text-align:left;margin-left:27.75pt;margin-top:29.65pt;width:408.3pt;height:99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BzYxgIAAMI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" filled="f" stroked="f">
                <v:textbox style="mso-fit-shape-to-text:t">
                  <w:txbxContent>
                    <w:p w:rsidR="007D1493" w:rsidRDefault="007D1493" w:rsidP="007D1493">
                      <w:r>
                        <w:rPr>
                          <w:noProof/>
                          <w:lang w:val="en-US" w:eastAsia="en-US"/>
                        </w:rPr>
                        <w:drawing>
                          <wp:inline distT="0" distB="0" distL="0" distR="0" wp14:anchorId="40554E2C" wp14:editId="23A4C7FA">
                            <wp:extent cx="5000625" cy="116205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0625" cy="1162050"/>
                                    </a:xfrm>
                                    <a:prstGeom prst="rect">
                                      <a:avLst/>
                                    </a:prstGeom>
                                    <a:noFill/>
                                    <a:ln>
                                      <a:noFill/>
                                    </a:ln>
                                  </pic:spPr>
                                </pic:pic>
                              </a:graphicData>
                            </a:graphic>
                          </wp:inline>
                        </w:drawing>
                      </w:r>
                    </w:p>
                  </w:txbxContent>
                </v:textbox>
              </v:shape>
            </w:pict>
          </mc:Fallback>
        </mc:AlternateContent>
      </w:r>
      <w:r w:rsidRPr="00C7406A">
        <w:rPr>
          <w:sz w:val="28"/>
          <w:szCs w:val="28"/>
        </w:rPr>
        <w:t>Гексаметилендиамин (ГМДА) саноатда адипин кислотадан қуйидагича олинади:</w:t>
      </w: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1057275</wp:posOffset>
                </wp:positionH>
                <wp:positionV relativeFrom="paragraph">
                  <wp:posOffset>379730</wp:posOffset>
                </wp:positionV>
                <wp:extent cx="4093845" cy="862965"/>
                <wp:effectExtent l="0" t="0" r="2540" b="0"/>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3845" cy="862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0BB60C54" wp14:editId="62039B20">
                                  <wp:extent cx="3914775" cy="7715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4775" cy="7715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4" o:spid="_x0000_s1041" type="#_x0000_t202" style="position:absolute;left:0;text-align:left;margin-left:83.25pt;margin-top:29.9pt;width:322.35pt;height:67.9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" filled="f" stroked="f">
                <v:textbox style="mso-fit-shape-to-text:t">
                  <w:txbxContent>
                    <w:p w:rsidR="007D1493" w:rsidRDefault="007D1493" w:rsidP="007D1493">
                      <w:r>
                        <w:rPr>
                          <w:noProof/>
                          <w:lang w:val="en-US" w:eastAsia="en-US"/>
                        </w:rPr>
                        <w:drawing>
                          <wp:inline distT="0" distB="0" distL="0" distR="0" wp14:anchorId="0BB60C54" wp14:editId="62039B20">
                            <wp:extent cx="3914775" cy="7715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4775" cy="771525"/>
                                    </a:xfrm>
                                    <a:prstGeom prst="rect">
                                      <a:avLst/>
                                    </a:prstGeom>
                                    <a:noFill/>
                                    <a:ln>
                                      <a:noFill/>
                                    </a:ln>
                                  </pic:spPr>
                                </pic:pic>
                              </a:graphicData>
                            </a:graphic>
                          </wp:inline>
                        </w:drawing>
                      </w:r>
                    </w:p>
                  </w:txbxContent>
                </v:textbox>
              </v:shape>
            </w:pict>
          </mc:Fallback>
        </mc:AlternateContent>
      </w:r>
      <w:r w:rsidRPr="00C7406A">
        <w:rPr>
          <w:sz w:val="28"/>
          <w:szCs w:val="28"/>
        </w:rPr>
        <w:t>ГМДА найлон толаси олишда ишлатилади. Найлон толаси ГМДА билан адипин кислотани ўзаро поликонденсатлаб олинади: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Диаминлар органик кимёда полимерлар олиш, дори-дармонлар ишлаб чиқаришда ишлатилади.</w:t>
      </w:r>
    </w:p>
    <w:p w:rsidR="007D1493" w:rsidRPr="00C7406A" w:rsidRDefault="007D1493" w:rsidP="007D1493">
      <w:pPr>
        <w:ind w:firstLine="708"/>
        <w:jc w:val="center"/>
        <w:rPr>
          <w:b/>
          <w:bCs/>
          <w:sz w:val="28"/>
          <w:szCs w:val="28"/>
        </w:rPr>
      </w:pPr>
      <w:r>
        <w:rPr>
          <w:b/>
          <w:bCs/>
          <w:sz w:val="28"/>
          <w:szCs w:val="28"/>
        </w:rPr>
        <w:t xml:space="preserve">7.4. </w:t>
      </w:r>
      <w:r w:rsidRPr="00C7406A">
        <w:rPr>
          <w:b/>
          <w:bCs/>
          <w:sz w:val="28"/>
          <w:szCs w:val="28"/>
        </w:rPr>
        <w:t>Ароматик аминобирикмалар</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1666240</wp:posOffset>
                </wp:positionH>
                <wp:positionV relativeFrom="paragraph">
                  <wp:posOffset>712470</wp:posOffset>
                </wp:positionV>
                <wp:extent cx="2867660" cy="1001395"/>
                <wp:effectExtent l="0" t="0" r="635" b="1905"/>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660" cy="1001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54DE6D28" wp14:editId="740E7C28">
                                  <wp:extent cx="2657475" cy="9525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57475" cy="952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2" o:spid="_x0000_s1042" type="#_x0000_t202" style="position:absolute;left:0;text-align:left;margin-left:131.2pt;margin-top:56.1pt;width:225.8pt;height:78.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" filled="f" stroked="f">
                <v:textbox>
                  <w:txbxContent>
                    <w:p w:rsidR="007D1493" w:rsidRDefault="007D1493" w:rsidP="007D1493">
                      <w:r>
                        <w:rPr>
                          <w:noProof/>
                          <w:lang w:val="en-US" w:eastAsia="en-US"/>
                        </w:rPr>
                        <w:drawing>
                          <wp:inline distT="0" distB="0" distL="0" distR="0" wp14:anchorId="54DE6D28" wp14:editId="740E7C28">
                            <wp:extent cx="2657475" cy="9525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57475" cy="952500"/>
                                    </a:xfrm>
                                    <a:prstGeom prst="rect">
                                      <a:avLst/>
                                    </a:prstGeom>
                                    <a:noFill/>
                                    <a:ln>
                                      <a:noFill/>
                                    </a:ln>
                                  </pic:spPr>
                                </pic:pic>
                              </a:graphicData>
                            </a:graphic>
                          </wp:inline>
                        </w:drawing>
                      </w:r>
                    </w:p>
                  </w:txbxContent>
                </v:textbox>
              </v:shape>
            </w:pict>
          </mc:Fallback>
        </mc:AlternateContent>
      </w:r>
      <w:r w:rsidRPr="00C7406A">
        <w:rPr>
          <w:sz w:val="28"/>
          <w:szCs w:val="28"/>
        </w:rPr>
        <w:t xml:space="preserve">Ароматик аминобирикмалар ҳам худди ёғ </w:t>
      </w:r>
      <w:r>
        <w:rPr>
          <w:sz w:val="28"/>
          <w:szCs w:val="28"/>
        </w:rPr>
        <w:t xml:space="preserve">қатори </w:t>
      </w:r>
      <w:r w:rsidRPr="00C7406A">
        <w:rPr>
          <w:sz w:val="28"/>
          <w:szCs w:val="28"/>
        </w:rPr>
        <w:t xml:space="preserve">аминобирикмалари каби аммиакнинг ҳосилалари </w:t>
      </w:r>
      <w:r>
        <w:rPr>
          <w:sz w:val="28"/>
          <w:szCs w:val="28"/>
        </w:rPr>
        <w:t>ҳисоб</w:t>
      </w:r>
      <w:r w:rsidRPr="00C7406A">
        <w:rPr>
          <w:sz w:val="28"/>
          <w:szCs w:val="28"/>
        </w:rPr>
        <w:t>ланадилар. Тоза ароматик аминобирик</w:t>
      </w:r>
      <w:r>
        <w:rPr>
          <w:sz w:val="28"/>
          <w:szCs w:val="28"/>
        </w:rPr>
        <w:t>-</w:t>
      </w:r>
      <w:r w:rsidRPr="00C7406A">
        <w:rPr>
          <w:sz w:val="28"/>
          <w:szCs w:val="28"/>
        </w:rPr>
        <w:t>маларда амино</w:t>
      </w:r>
      <w:r>
        <w:rPr>
          <w:sz w:val="28"/>
          <w:szCs w:val="28"/>
        </w:rPr>
        <w:t>гуруҳ</w:t>
      </w:r>
      <w:r w:rsidRPr="00C7406A">
        <w:rPr>
          <w:sz w:val="28"/>
          <w:szCs w:val="28"/>
        </w:rPr>
        <w:t xml:space="preserve"> бензол </w:t>
      </w:r>
      <w:r>
        <w:rPr>
          <w:sz w:val="28"/>
          <w:szCs w:val="28"/>
        </w:rPr>
        <w:t>ҳалқа</w:t>
      </w:r>
      <w:r w:rsidRPr="00C7406A">
        <w:rPr>
          <w:sz w:val="28"/>
          <w:szCs w:val="28"/>
        </w:rPr>
        <w:t>сидаги углерод атоми билан бевосита боғланган бўлади. Масалан:</w:t>
      </w: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Амино</w:t>
      </w:r>
      <w:r>
        <w:rPr>
          <w:sz w:val="28"/>
          <w:szCs w:val="28"/>
        </w:rPr>
        <w:t>гуруҳ</w:t>
      </w:r>
      <w:r w:rsidRPr="00C7406A">
        <w:rPr>
          <w:sz w:val="28"/>
          <w:szCs w:val="28"/>
        </w:rPr>
        <w:t>и ён занжирда жойлашган аминобирикмалар ёғ қатор аминобирикмаларнинг хоссаларини такрорлайдилар.</w:t>
      </w:r>
    </w:p>
    <w:p w:rsidR="007D1493"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Амино</w:t>
      </w:r>
      <w:r>
        <w:rPr>
          <w:sz w:val="28"/>
          <w:szCs w:val="28"/>
        </w:rPr>
        <w:t>гуруҳ</w:t>
      </w:r>
      <w:r w:rsidRPr="00C7406A">
        <w:rPr>
          <w:sz w:val="28"/>
          <w:szCs w:val="28"/>
        </w:rPr>
        <w:t xml:space="preserve">и бензол </w:t>
      </w:r>
      <w:r>
        <w:rPr>
          <w:sz w:val="28"/>
          <w:szCs w:val="28"/>
        </w:rPr>
        <w:t>ҳалқа</w:t>
      </w:r>
      <w:r w:rsidRPr="00C7406A">
        <w:rPr>
          <w:sz w:val="28"/>
          <w:szCs w:val="28"/>
        </w:rPr>
        <w:t>сида жойлашган аминобирикмалар.</w:t>
      </w:r>
      <w:r>
        <w:rPr>
          <w:sz w:val="28"/>
          <w:szCs w:val="28"/>
        </w:rPr>
        <w:t xml:space="preserve"> </w:t>
      </w:r>
      <w:r w:rsidRPr="00C7406A">
        <w:rPr>
          <w:sz w:val="28"/>
          <w:szCs w:val="28"/>
        </w:rPr>
        <w:t xml:space="preserve">Булар бирламчи, иккиламчи, учламчи аминобирикмалар кўринишида мавжуд бўладилар. Бундан ташқари, улар тоза ароматик ва алкил ароматик аминобирикмалар кўринишида ҳам мавжуд бўладилар, масалан </w:t>
      </w:r>
      <w:r w:rsidRPr="00317AD6">
        <w:t>С</w:t>
      </w:r>
      <w:r w:rsidRPr="00317AD6">
        <w:rPr>
          <w:vertAlign w:val="subscript"/>
        </w:rPr>
        <w:t>6</w:t>
      </w:r>
      <w:r w:rsidRPr="00317AD6">
        <w:t>Н</w:t>
      </w:r>
      <w:r w:rsidRPr="00317AD6">
        <w:rPr>
          <w:vertAlign w:val="subscript"/>
        </w:rPr>
        <w:t>5</w:t>
      </w:r>
      <w:r w:rsidRPr="00317AD6">
        <w:t>-</w:t>
      </w:r>
      <w:r w:rsidRPr="00317AD6">
        <w:rPr>
          <w:lang w:val="en-US"/>
        </w:rPr>
        <w:t>N</w:t>
      </w:r>
      <w:r w:rsidRPr="00317AD6">
        <w:t>Н</w:t>
      </w:r>
      <w:r w:rsidRPr="00317AD6">
        <w:rPr>
          <w:vertAlign w:val="subscript"/>
        </w:rPr>
        <w:t>2</w:t>
      </w:r>
      <w:r w:rsidRPr="00317AD6">
        <w:t>;</w:t>
      </w:r>
      <w:r w:rsidRPr="00C7406A">
        <w:rPr>
          <w:sz w:val="28"/>
          <w:szCs w:val="28"/>
        </w:rPr>
        <w:t xml:space="preserve"> </w:t>
      </w:r>
      <w:r w:rsidRPr="00317AD6">
        <w:t>С</w:t>
      </w:r>
      <w:r w:rsidRPr="00317AD6">
        <w:rPr>
          <w:vertAlign w:val="subscript"/>
        </w:rPr>
        <w:t>6</w:t>
      </w:r>
      <w:r w:rsidRPr="00317AD6">
        <w:t>Н</w:t>
      </w:r>
      <w:r w:rsidRPr="00317AD6">
        <w:rPr>
          <w:vertAlign w:val="subscript"/>
        </w:rPr>
        <w:t>5</w:t>
      </w:r>
      <w:r w:rsidRPr="00317AD6">
        <w:rPr>
          <w:lang w:val="en-US"/>
        </w:rPr>
        <w:t>N</w:t>
      </w:r>
      <w:r w:rsidRPr="00317AD6">
        <w:t>Н-СН</w:t>
      </w:r>
      <w:r w:rsidRPr="00317AD6">
        <w:rPr>
          <w:vertAlign w:val="subscript"/>
        </w:rPr>
        <w:t>3</w:t>
      </w:r>
      <w:r w:rsidRPr="00C7406A">
        <w:rPr>
          <w:sz w:val="28"/>
          <w:szCs w:val="28"/>
        </w:rPr>
        <w:t xml:space="preserve"> ва х.к. </w:t>
      </w:r>
    </w:p>
    <w:p w:rsidR="007D1493" w:rsidRPr="00C7406A" w:rsidRDefault="007D1493" w:rsidP="007D1493">
      <w:pPr>
        <w:ind w:firstLine="708"/>
        <w:jc w:val="both"/>
        <w:rPr>
          <w:sz w:val="28"/>
          <w:szCs w:val="28"/>
        </w:rPr>
      </w:pPr>
      <w:r w:rsidRPr="00916401">
        <w:rPr>
          <w:sz w:val="28"/>
          <w:szCs w:val="28"/>
          <w:u w:val="single"/>
        </w:rPr>
        <w:t>Бирламчи аминлар.</w:t>
      </w:r>
      <w:r>
        <w:rPr>
          <w:noProof/>
          <w:sz w:val="20"/>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-219075</wp:posOffset>
                </wp:positionH>
                <wp:positionV relativeFrom="paragraph">
                  <wp:posOffset>325755</wp:posOffset>
                </wp:positionV>
                <wp:extent cx="3261360" cy="1216025"/>
                <wp:effectExtent l="0" t="0" r="0" b="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136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175B43B9" wp14:editId="2341C7A8">
                                  <wp:extent cx="3162300" cy="11239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2300" cy="1123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0" o:spid="_x0000_s1043" type="#_x0000_t202" style="position:absolute;left:0;text-align:left;margin-left:-17.25pt;margin-top:25.65pt;width:256.8pt;height:9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WHWxw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" filled="f" stroked="f">
                <v:textbox>
                  <w:txbxContent>
                    <w:p w:rsidR="007D1493" w:rsidRDefault="007D1493" w:rsidP="007D1493">
                      <w:r>
                        <w:rPr>
                          <w:noProof/>
                          <w:lang w:val="en-US" w:eastAsia="en-US"/>
                        </w:rPr>
                        <w:drawing>
                          <wp:inline distT="0" distB="0" distL="0" distR="0" wp14:anchorId="175B43B9" wp14:editId="2341C7A8">
                            <wp:extent cx="3162300" cy="11239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2300" cy="1123950"/>
                                    </a:xfrm>
                                    <a:prstGeom prst="rect">
                                      <a:avLst/>
                                    </a:prstGeom>
                                    <a:noFill/>
                                    <a:ln>
                                      <a:noFill/>
                                    </a:ln>
                                  </pic:spPr>
                                </pic:pic>
                              </a:graphicData>
                            </a:graphic>
                          </wp:inline>
                        </w:drawing>
                      </w:r>
                    </w:p>
                  </w:txbxContent>
                </v:textbox>
              </v:shape>
            </w:pict>
          </mc:Fallback>
        </mc:AlternateContent>
      </w:r>
      <w:r>
        <w:rPr>
          <w:noProof/>
          <w:sz w:val="20"/>
          <w:szCs w:val="28"/>
        </w:rPr>
        <w:t xml:space="preserve"> </w:t>
      </w:r>
      <w:r w:rsidRPr="00C7406A">
        <w:rPr>
          <w:sz w:val="28"/>
          <w:szCs w:val="28"/>
        </w:rPr>
        <w:t xml:space="preserve">Бирламчи аминлар </w:t>
      </w:r>
      <w:r w:rsidRPr="00317AD6">
        <w:t>Аг-</w:t>
      </w:r>
      <w:r w:rsidRPr="00317AD6">
        <w:rPr>
          <w:lang w:val="en-US"/>
        </w:rPr>
        <w:t>N</w:t>
      </w:r>
      <w:r w:rsidRPr="00317AD6">
        <w:t>Н</w:t>
      </w:r>
      <w:r w:rsidRPr="00317AD6">
        <w:rPr>
          <w:vertAlign w:val="subscript"/>
        </w:rPr>
        <w:t>2</w:t>
      </w:r>
      <w:r w:rsidRPr="00C7406A">
        <w:rPr>
          <w:sz w:val="28"/>
          <w:szCs w:val="28"/>
        </w:rPr>
        <w:t xml:space="preserve"> умумий формула билан ифодаланадилар ва қуйидагича номланадилар:</w:t>
      </w:r>
    </w:p>
    <w:p w:rsidR="007D1493" w:rsidRPr="00C7406A" w:rsidRDefault="007D1493" w:rsidP="007D1493">
      <w:pPr>
        <w:ind w:left="5040"/>
        <w:jc w:val="both"/>
        <w:rPr>
          <w:sz w:val="28"/>
          <w:szCs w:val="28"/>
        </w:rPr>
      </w:pPr>
      <w:r w:rsidRPr="00C7406A">
        <w:rPr>
          <w:sz w:val="28"/>
          <w:szCs w:val="28"/>
        </w:rPr>
        <w:t xml:space="preserve">агар бензол </w:t>
      </w:r>
      <w:r>
        <w:rPr>
          <w:sz w:val="28"/>
          <w:szCs w:val="28"/>
        </w:rPr>
        <w:t>ҳалқа</w:t>
      </w:r>
      <w:r w:rsidRPr="00C7406A">
        <w:rPr>
          <w:sz w:val="28"/>
          <w:szCs w:val="28"/>
        </w:rPr>
        <w:t xml:space="preserve">сида бирор </w:t>
      </w:r>
      <w:r>
        <w:rPr>
          <w:sz w:val="28"/>
          <w:szCs w:val="28"/>
        </w:rPr>
        <w:t>гуруҳ</w:t>
      </w:r>
      <w:r w:rsidRPr="00C7406A">
        <w:rPr>
          <w:sz w:val="28"/>
          <w:szCs w:val="28"/>
        </w:rPr>
        <w:t xml:space="preserve"> иккинчи </w:t>
      </w:r>
      <w:r>
        <w:rPr>
          <w:sz w:val="28"/>
          <w:szCs w:val="28"/>
        </w:rPr>
        <w:t>гуруҳ</w:t>
      </w:r>
      <w:r w:rsidRPr="00C7406A">
        <w:rPr>
          <w:sz w:val="28"/>
          <w:szCs w:val="28"/>
        </w:rPr>
        <w:t xml:space="preserve">га нисбатан аниқ </w:t>
      </w:r>
      <w:r>
        <w:rPr>
          <w:sz w:val="28"/>
          <w:szCs w:val="28"/>
        </w:rPr>
        <w:t>ҳол</w:t>
      </w:r>
      <w:r w:rsidRPr="00C7406A">
        <w:rPr>
          <w:sz w:val="28"/>
          <w:szCs w:val="28"/>
        </w:rPr>
        <w:t xml:space="preserve">атга қўйилмаса, бунда бу </w:t>
      </w:r>
      <w:r>
        <w:rPr>
          <w:sz w:val="28"/>
          <w:szCs w:val="28"/>
        </w:rPr>
        <w:t>гуруҳ</w:t>
      </w:r>
      <w:r w:rsidRPr="00C7406A">
        <w:rPr>
          <w:sz w:val="28"/>
          <w:szCs w:val="28"/>
        </w:rPr>
        <w:t>нинг о-, м- ёки п-</w:t>
      </w:r>
      <w:r>
        <w:rPr>
          <w:sz w:val="28"/>
          <w:szCs w:val="28"/>
        </w:rPr>
        <w:t>ҳол</w:t>
      </w:r>
      <w:r w:rsidRPr="00C7406A">
        <w:rPr>
          <w:sz w:val="28"/>
          <w:szCs w:val="28"/>
        </w:rPr>
        <w:t>атларда бўлиши мумкин деб тушунилади.</w:t>
      </w:r>
    </w:p>
    <w:p w:rsidR="007D1493" w:rsidRPr="00C7406A" w:rsidRDefault="007D1493" w:rsidP="007D1493">
      <w:pPr>
        <w:ind w:firstLine="708"/>
        <w:jc w:val="both"/>
        <w:rPr>
          <w:sz w:val="28"/>
          <w:szCs w:val="28"/>
        </w:rPr>
      </w:pPr>
      <w:r w:rsidRPr="00C7406A">
        <w:rPr>
          <w:sz w:val="28"/>
          <w:szCs w:val="28"/>
        </w:rPr>
        <w:t>Бирламчи ароматик аминобирикмалар асосан қуйидаги усуллар ёрдамида олинадилар:</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1312545</wp:posOffset>
                </wp:positionH>
                <wp:positionV relativeFrom="paragraph">
                  <wp:posOffset>371475</wp:posOffset>
                </wp:positionV>
                <wp:extent cx="3315970" cy="333375"/>
                <wp:effectExtent l="0" t="0" r="1270" b="381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597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5114507B" wp14:editId="136060C5">
                                  <wp:extent cx="3219450" cy="2857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9450" cy="285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44" type="#_x0000_t202" style="position:absolute;left:0;text-align:left;margin-left:103.35pt;margin-top:29.25pt;width:261.1pt;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" filled="f" stroked="f">
                <v:textbox>
                  <w:txbxContent>
                    <w:p w:rsidR="007D1493" w:rsidRDefault="007D1493" w:rsidP="007D1493">
                      <w:r>
                        <w:rPr>
                          <w:noProof/>
                          <w:lang w:val="en-US" w:eastAsia="en-US"/>
                        </w:rPr>
                        <w:drawing>
                          <wp:inline distT="0" distB="0" distL="0" distR="0" wp14:anchorId="5114507B" wp14:editId="136060C5">
                            <wp:extent cx="3219450" cy="2857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9450" cy="285750"/>
                                    </a:xfrm>
                                    <a:prstGeom prst="rect">
                                      <a:avLst/>
                                    </a:prstGeom>
                                    <a:noFill/>
                                    <a:ln>
                                      <a:noFill/>
                                    </a:ln>
                                  </pic:spPr>
                                </pic:pic>
                              </a:graphicData>
                            </a:graphic>
                          </wp:inline>
                        </w:drawing>
                      </w:r>
                    </w:p>
                  </w:txbxContent>
                </v:textbox>
              </v:shape>
            </w:pict>
          </mc:Fallback>
        </mc:AlternateContent>
      </w:r>
      <w:r w:rsidRPr="00C7406A">
        <w:rPr>
          <w:sz w:val="28"/>
          <w:szCs w:val="28"/>
        </w:rPr>
        <w:t xml:space="preserve">1. Ароматик нитробирикмаларни қайтариб ароматик аминобирикмалар </w:t>
      </w:r>
      <w:r>
        <w:rPr>
          <w:sz w:val="28"/>
          <w:szCs w:val="28"/>
        </w:rPr>
        <w:t xml:space="preserve">ҳосил </w:t>
      </w:r>
      <w:r w:rsidRPr="00C7406A">
        <w:rPr>
          <w:sz w:val="28"/>
          <w:szCs w:val="28"/>
        </w:rPr>
        <w:t>қилиш (Н.Н.Зинин):</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Бу жараёнда қайтарувчи сифатида темир ва хлорид ёки сульфат кислота; калий ва хлорид кислота; водород сульфид ёки ишқорий металлар сульфидлари, гидросульфидлари ишлатилиши мумкин. Бундан ташқари хозирги кунда электрокимёвий қайтариш усуллари ҳам кенг қўлланилмоқда.</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1656715</wp:posOffset>
                </wp:positionH>
                <wp:positionV relativeFrom="paragraph">
                  <wp:posOffset>305435</wp:posOffset>
                </wp:positionV>
                <wp:extent cx="2626995" cy="514985"/>
                <wp:effectExtent l="0" t="0" r="3175" b="3175"/>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995" cy="514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3A107C0F" wp14:editId="25741C99">
                                  <wp:extent cx="2533650" cy="3810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33650" cy="381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45" type="#_x0000_t202" style="position:absolute;left:0;text-align:left;margin-left:130.45pt;margin-top:24.05pt;width:206.85pt;height:4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" filled="f" stroked="f">
                <v:textbox>
                  <w:txbxContent>
                    <w:p w:rsidR="007D1493" w:rsidRDefault="007D1493" w:rsidP="007D1493">
                      <w:r>
                        <w:rPr>
                          <w:noProof/>
                          <w:lang w:val="en-US" w:eastAsia="en-US"/>
                        </w:rPr>
                        <w:drawing>
                          <wp:inline distT="0" distB="0" distL="0" distR="0" wp14:anchorId="3A107C0F" wp14:editId="25741C99">
                            <wp:extent cx="2533650" cy="3810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33650" cy="381000"/>
                                    </a:xfrm>
                                    <a:prstGeom prst="rect">
                                      <a:avLst/>
                                    </a:prstGeom>
                                    <a:noFill/>
                                    <a:ln>
                                      <a:noFill/>
                                    </a:ln>
                                  </pic:spPr>
                                </pic:pic>
                              </a:graphicData>
                            </a:graphic>
                          </wp:inline>
                        </w:drawing>
                      </w:r>
                    </w:p>
                  </w:txbxContent>
                </v:textbox>
              </v:shape>
            </w:pict>
          </mc:Fallback>
        </mc:AlternateContent>
      </w:r>
      <w:r w:rsidRPr="00C7406A">
        <w:rPr>
          <w:sz w:val="28"/>
          <w:szCs w:val="28"/>
        </w:rPr>
        <w:t>2. Ароматик аминлар</w:t>
      </w:r>
      <w:r>
        <w:rPr>
          <w:sz w:val="28"/>
          <w:szCs w:val="28"/>
        </w:rPr>
        <w:t>ни</w:t>
      </w:r>
      <w:r w:rsidRPr="00C7406A">
        <w:rPr>
          <w:sz w:val="28"/>
          <w:szCs w:val="28"/>
        </w:rPr>
        <w:t xml:space="preserve"> ароматик галогенли бирикмаларга аммиак таъсир эттириб олиниши мумкин:</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1434465</wp:posOffset>
                </wp:positionH>
                <wp:positionV relativeFrom="paragraph">
                  <wp:posOffset>922020</wp:posOffset>
                </wp:positionV>
                <wp:extent cx="3299460" cy="767715"/>
                <wp:effectExtent l="0" t="1905" r="635" b="1905"/>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946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49DB7AA8" wp14:editId="03FD6E9A">
                                  <wp:extent cx="3200400" cy="67627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0400" cy="6762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4" o:spid="_x0000_s1046" type="#_x0000_t202" style="position:absolute;left:0;text-align:left;margin-left:112.95pt;margin-top:72.6pt;width:259.8pt;height:60.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JfR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" filled="f" stroked="f">
                <v:textbox style="mso-fit-shape-to-text:t">
                  <w:txbxContent>
                    <w:p w:rsidR="007D1493" w:rsidRDefault="007D1493" w:rsidP="007D1493">
                      <w:r>
                        <w:rPr>
                          <w:noProof/>
                          <w:lang w:val="en-US" w:eastAsia="en-US"/>
                        </w:rPr>
                        <w:drawing>
                          <wp:inline distT="0" distB="0" distL="0" distR="0" wp14:anchorId="49DB7AA8" wp14:editId="03FD6E9A">
                            <wp:extent cx="3200400" cy="67627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0400" cy="676275"/>
                                    </a:xfrm>
                                    <a:prstGeom prst="rect">
                                      <a:avLst/>
                                    </a:prstGeom>
                                    <a:noFill/>
                                    <a:ln>
                                      <a:noFill/>
                                    </a:ln>
                                  </pic:spPr>
                                </pic:pic>
                              </a:graphicData>
                            </a:graphic>
                          </wp:inline>
                        </w:drawing>
                      </w:r>
                    </w:p>
                  </w:txbxContent>
                </v:textbox>
              </v:shape>
            </w:pict>
          </mc:Fallback>
        </mc:AlternateContent>
      </w:r>
      <w:r w:rsidRPr="00C7406A">
        <w:rPr>
          <w:sz w:val="28"/>
          <w:szCs w:val="28"/>
        </w:rPr>
        <w:t xml:space="preserve">Бензол </w:t>
      </w:r>
      <w:r>
        <w:rPr>
          <w:sz w:val="28"/>
          <w:szCs w:val="28"/>
        </w:rPr>
        <w:t>ҳалқа</w:t>
      </w:r>
      <w:r w:rsidRPr="00C7406A">
        <w:rPr>
          <w:sz w:val="28"/>
          <w:szCs w:val="28"/>
        </w:rPr>
        <w:t xml:space="preserve">си билан бевосита боғланган галоген атоми кам қўзғалувчан бўлганлиги сабабли, бу жараён юқори босим, </w:t>
      </w:r>
      <w:r>
        <w:rPr>
          <w:sz w:val="28"/>
          <w:szCs w:val="28"/>
        </w:rPr>
        <w:t>ҳарорат</w:t>
      </w:r>
      <w:r w:rsidRPr="00C7406A">
        <w:rPr>
          <w:sz w:val="28"/>
          <w:szCs w:val="28"/>
        </w:rPr>
        <w:t xml:space="preserve"> ва мис бирикмалари </w:t>
      </w:r>
      <w:r>
        <w:rPr>
          <w:sz w:val="28"/>
          <w:szCs w:val="28"/>
        </w:rPr>
        <w:t>катализатор</w:t>
      </w:r>
      <w:r w:rsidRPr="00C7406A">
        <w:rPr>
          <w:sz w:val="28"/>
          <w:szCs w:val="28"/>
        </w:rPr>
        <w:t xml:space="preserve">лигида олиб борилади. Агар галогенга нисбатан о- ёки п- </w:t>
      </w:r>
      <w:r>
        <w:rPr>
          <w:sz w:val="28"/>
          <w:szCs w:val="28"/>
        </w:rPr>
        <w:t>ҳол</w:t>
      </w:r>
      <w:r w:rsidRPr="00C7406A">
        <w:rPr>
          <w:sz w:val="28"/>
          <w:szCs w:val="28"/>
        </w:rPr>
        <w:t>атларда нитро</w:t>
      </w:r>
      <w:r>
        <w:rPr>
          <w:sz w:val="28"/>
          <w:szCs w:val="28"/>
        </w:rPr>
        <w:t>гуруҳ</w:t>
      </w:r>
      <w:r w:rsidRPr="00C7406A">
        <w:rPr>
          <w:sz w:val="28"/>
          <w:szCs w:val="28"/>
        </w:rPr>
        <w:t xml:space="preserve"> жойлашган бўлса, бу </w:t>
      </w:r>
      <w:r>
        <w:rPr>
          <w:sz w:val="28"/>
          <w:szCs w:val="28"/>
        </w:rPr>
        <w:t>ҳол</w:t>
      </w:r>
      <w:r w:rsidRPr="00C7406A">
        <w:rPr>
          <w:sz w:val="28"/>
          <w:szCs w:val="28"/>
        </w:rPr>
        <w:t>да галоген амино</w:t>
      </w:r>
      <w:r>
        <w:rPr>
          <w:sz w:val="28"/>
          <w:szCs w:val="28"/>
        </w:rPr>
        <w:t>гуруҳ</w:t>
      </w:r>
      <w:r w:rsidRPr="00C7406A">
        <w:rPr>
          <w:sz w:val="28"/>
          <w:szCs w:val="28"/>
        </w:rPr>
        <w:t xml:space="preserve"> билан осон алмашинади: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800100</wp:posOffset>
                </wp:positionH>
                <wp:positionV relativeFrom="paragraph">
                  <wp:posOffset>358140</wp:posOffset>
                </wp:positionV>
                <wp:extent cx="3886200" cy="377190"/>
                <wp:effectExtent l="0" t="0" r="635"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1780EB42" wp14:editId="47CE0AC2">
                                  <wp:extent cx="3848100" cy="2857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8100" cy="2857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2" o:spid="_x0000_s1047" type="#_x0000_t202" style="position:absolute;left:0;text-align:left;margin-left:63pt;margin-top:28.2pt;width:306pt;height:2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" filled="f" stroked="f">
                <v:textbox style="mso-fit-shape-to-text:t">
                  <w:txbxContent>
                    <w:p w:rsidR="007D1493" w:rsidRDefault="007D1493" w:rsidP="007D1493">
                      <w:r>
                        <w:rPr>
                          <w:noProof/>
                          <w:lang w:val="en-US" w:eastAsia="en-US"/>
                        </w:rPr>
                        <w:drawing>
                          <wp:inline distT="0" distB="0" distL="0" distR="0" wp14:anchorId="1780EB42" wp14:editId="47CE0AC2">
                            <wp:extent cx="3848100" cy="2857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8100" cy="285750"/>
                                    </a:xfrm>
                                    <a:prstGeom prst="rect">
                                      <a:avLst/>
                                    </a:prstGeom>
                                    <a:noFill/>
                                    <a:ln>
                                      <a:noFill/>
                                    </a:ln>
                                  </pic:spPr>
                                </pic:pic>
                              </a:graphicData>
                            </a:graphic>
                          </wp:inline>
                        </w:drawing>
                      </w:r>
                    </w:p>
                  </w:txbxContent>
                </v:textbox>
              </v:shape>
            </w:pict>
          </mc:Fallback>
        </mc:AlternateContent>
      </w:r>
      <w:r w:rsidRPr="00C7406A">
        <w:rPr>
          <w:sz w:val="28"/>
          <w:szCs w:val="28"/>
        </w:rPr>
        <w:t>3. Тоза ароматик бирламчи аминларни кислота амидларидан Гофман реакцияси ёрдамида олиш мумкин:</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916401">
        <w:rPr>
          <w:bCs/>
          <w:sz w:val="28"/>
          <w:szCs w:val="28"/>
          <w:u w:val="single"/>
        </w:rPr>
        <w:t>Иккиламчи аминлар ва уларнинг олиниш усуллари.</w:t>
      </w:r>
      <w:r w:rsidRPr="00C7406A">
        <w:rPr>
          <w:sz w:val="28"/>
          <w:szCs w:val="28"/>
        </w:rPr>
        <w:t xml:space="preserve"> Тоза ароматик иккиламчи аминлар </w:t>
      </w:r>
      <w:r w:rsidRPr="00317AD6">
        <w:t>Аг–</w:t>
      </w:r>
      <w:r w:rsidRPr="00317AD6">
        <w:rPr>
          <w:lang w:val="en-US"/>
        </w:rPr>
        <w:t>N</w:t>
      </w:r>
      <w:r w:rsidRPr="00317AD6">
        <w:t>Н–Аг;</w:t>
      </w:r>
      <w:r w:rsidRPr="00C7406A">
        <w:rPr>
          <w:sz w:val="28"/>
          <w:szCs w:val="28"/>
        </w:rPr>
        <w:t xml:space="preserve"> алкил ароматик иккиламчи аминлар </w:t>
      </w:r>
      <w:r w:rsidRPr="00317AD6">
        <w:t>Аг–</w:t>
      </w:r>
      <w:r w:rsidRPr="00317AD6">
        <w:rPr>
          <w:lang w:val="en-US"/>
        </w:rPr>
        <w:t>N</w:t>
      </w:r>
      <w:r w:rsidRPr="00317AD6">
        <w:t>Н–Аг</w:t>
      </w:r>
      <w:r w:rsidRPr="00C7406A">
        <w:rPr>
          <w:sz w:val="28"/>
          <w:szCs w:val="28"/>
        </w:rPr>
        <w:t xml:space="preserve"> умумий формула билан ифодаланадилар ва қуйидагича номланадилар: </w:t>
      </w:r>
      <w:r>
        <w:rPr>
          <w:sz w:val="28"/>
          <w:szCs w:val="28"/>
        </w:rPr>
        <w:t xml:space="preserve">         </w:t>
      </w:r>
      <w:r w:rsidRPr="00317AD6">
        <w:rPr>
          <w:lang w:val="en-US"/>
        </w:rPr>
        <w:t>C</w:t>
      </w:r>
      <w:r w:rsidRPr="00317AD6">
        <w:rPr>
          <w:vertAlign w:val="subscript"/>
        </w:rPr>
        <w:t>6</w:t>
      </w:r>
      <w:r w:rsidRPr="00317AD6">
        <w:rPr>
          <w:lang w:val="en-US"/>
        </w:rPr>
        <w:t>H</w:t>
      </w:r>
      <w:r w:rsidRPr="00317AD6">
        <w:rPr>
          <w:vertAlign w:val="subscript"/>
        </w:rPr>
        <w:t>5</w:t>
      </w:r>
      <w:r w:rsidRPr="00317AD6">
        <w:t>–</w:t>
      </w:r>
      <w:r w:rsidRPr="00317AD6">
        <w:rPr>
          <w:lang w:val="en-US"/>
        </w:rPr>
        <w:t>NH</w:t>
      </w:r>
      <w:r w:rsidRPr="00317AD6">
        <w:t>–</w:t>
      </w:r>
      <w:r w:rsidRPr="00317AD6">
        <w:rPr>
          <w:lang w:val="en-US"/>
        </w:rPr>
        <w:t>C</w:t>
      </w:r>
      <w:r w:rsidRPr="00317AD6">
        <w:rPr>
          <w:vertAlign w:val="subscript"/>
        </w:rPr>
        <w:t>6</w:t>
      </w:r>
      <w:r w:rsidRPr="00317AD6">
        <w:rPr>
          <w:lang w:val="en-US"/>
        </w:rPr>
        <w:t>H</w:t>
      </w:r>
      <w:r w:rsidRPr="00317AD6">
        <w:rPr>
          <w:vertAlign w:val="subscript"/>
        </w:rPr>
        <w:t>5</w:t>
      </w:r>
      <w:r w:rsidRPr="00317AD6">
        <w:t xml:space="preserve"> –</w:t>
      </w:r>
      <w:r w:rsidRPr="00C7406A">
        <w:rPr>
          <w:sz w:val="28"/>
          <w:szCs w:val="28"/>
        </w:rPr>
        <w:t xml:space="preserve"> дифениламин; </w:t>
      </w:r>
      <w:r w:rsidRPr="00317AD6">
        <w:rPr>
          <w:lang w:val="en-US"/>
        </w:rPr>
        <w:t>CH</w:t>
      </w:r>
      <w:r w:rsidRPr="00317AD6">
        <w:rPr>
          <w:vertAlign w:val="subscript"/>
        </w:rPr>
        <w:t>3</w:t>
      </w:r>
      <w:r w:rsidRPr="00317AD6">
        <w:t>–</w:t>
      </w:r>
      <w:r w:rsidRPr="00317AD6">
        <w:rPr>
          <w:lang w:val="en-US"/>
        </w:rPr>
        <w:t>NH</w:t>
      </w:r>
      <w:r w:rsidRPr="00317AD6">
        <w:t>–</w:t>
      </w:r>
      <w:r w:rsidRPr="00317AD6">
        <w:rPr>
          <w:lang w:val="en-US"/>
        </w:rPr>
        <w:t>C</w:t>
      </w:r>
      <w:r w:rsidRPr="00317AD6">
        <w:rPr>
          <w:vertAlign w:val="subscript"/>
        </w:rPr>
        <w:t>6</w:t>
      </w:r>
      <w:r w:rsidRPr="00317AD6">
        <w:rPr>
          <w:lang w:val="en-US"/>
        </w:rPr>
        <w:t>H</w:t>
      </w:r>
      <w:r w:rsidRPr="00317AD6">
        <w:rPr>
          <w:vertAlign w:val="subscript"/>
        </w:rPr>
        <w:t>5</w:t>
      </w:r>
      <w:r>
        <w:rPr>
          <w:vertAlign w:val="subscript"/>
        </w:rPr>
        <w:t xml:space="preserve"> </w:t>
      </w:r>
      <w:r>
        <w:t>–</w:t>
      </w:r>
      <w:r w:rsidRPr="00C7406A">
        <w:rPr>
          <w:sz w:val="28"/>
          <w:szCs w:val="28"/>
        </w:rPr>
        <w:t xml:space="preserve"> метилфениламин (метиланилин).</w:t>
      </w:r>
    </w:p>
    <w:p w:rsidR="007D1493" w:rsidRPr="00C7406A" w:rsidRDefault="007D1493" w:rsidP="007D1493">
      <w:pPr>
        <w:ind w:firstLine="708"/>
        <w:jc w:val="both"/>
        <w:rPr>
          <w:sz w:val="28"/>
          <w:szCs w:val="28"/>
        </w:rPr>
      </w:pPr>
      <w:r w:rsidRPr="00C7406A">
        <w:rPr>
          <w:sz w:val="28"/>
          <w:szCs w:val="28"/>
        </w:rPr>
        <w:t xml:space="preserve">1. Иккиламчи алкилароматик аминлар бирламчи ароматик аминларни галогеналканлар ёки спиртлар билан алкиллаш ёрдамида олинадилар. Саноатда алкиллаш минерал кислоталар </w:t>
      </w:r>
      <w:r>
        <w:rPr>
          <w:sz w:val="28"/>
          <w:szCs w:val="28"/>
        </w:rPr>
        <w:t>катализатор</w:t>
      </w:r>
      <w:r w:rsidRPr="00C7406A">
        <w:rPr>
          <w:sz w:val="28"/>
          <w:szCs w:val="28"/>
        </w:rPr>
        <w:t>лигида спиртлар билан олиб борилади. Бунда иккиламчи ва учламчи алкил ароматик аминлар тузларининг аралашмаси ҳосил бўлади:</w:t>
      </w:r>
    </w:p>
    <w:p w:rsidR="007D1493" w:rsidRPr="00C7406A" w:rsidRDefault="007D1493" w:rsidP="007D1493">
      <w:pPr>
        <w:spacing w:line="360" w:lineRule="auto"/>
        <w:ind w:firstLine="708"/>
        <w:jc w:val="both"/>
        <w:rPr>
          <w:sz w:val="28"/>
          <w:szCs w:val="28"/>
        </w:rPr>
      </w:pPr>
      <w:r>
        <w:rPr>
          <w:noProof/>
          <w:sz w:val="20"/>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838200</wp:posOffset>
                </wp:positionH>
                <wp:positionV relativeFrom="paragraph">
                  <wp:posOffset>237490</wp:posOffset>
                </wp:positionV>
                <wp:extent cx="3886200" cy="382270"/>
                <wp:effectExtent l="0" t="4445" r="635" b="3810"/>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382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2694CA53" wp14:editId="352292D1">
                                  <wp:extent cx="3790950" cy="2762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90950" cy="276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048" type="#_x0000_t202" style="position:absolute;left:0;text-align:left;margin-left:66pt;margin-top:18.7pt;width:306pt;height:3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" filled="f" stroked="f">
                <v:textbox>
                  <w:txbxContent>
                    <w:p w:rsidR="007D1493" w:rsidRDefault="007D1493" w:rsidP="007D1493">
                      <w:r>
                        <w:rPr>
                          <w:noProof/>
                          <w:lang w:val="en-US" w:eastAsia="en-US"/>
                        </w:rPr>
                        <w:drawing>
                          <wp:inline distT="0" distB="0" distL="0" distR="0" wp14:anchorId="2694CA53" wp14:editId="352292D1">
                            <wp:extent cx="3790950" cy="2762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90950" cy="276225"/>
                                    </a:xfrm>
                                    <a:prstGeom prst="rect">
                                      <a:avLst/>
                                    </a:prstGeom>
                                    <a:noFill/>
                                    <a:ln>
                                      <a:noFill/>
                                    </a:ln>
                                  </pic:spPr>
                                </pic:pic>
                              </a:graphicData>
                            </a:graphic>
                          </wp:inline>
                        </w:drawing>
                      </w:r>
                    </w:p>
                  </w:txbxContent>
                </v:textbox>
              </v:shape>
            </w:pict>
          </mc:Fallback>
        </mc:AlternateContent>
      </w:r>
      <w:r>
        <w:rPr>
          <w:noProof/>
          <w:sz w:val="20"/>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800100</wp:posOffset>
                </wp:positionH>
                <wp:positionV relativeFrom="paragraph">
                  <wp:posOffset>-56515</wp:posOffset>
                </wp:positionV>
                <wp:extent cx="4114800" cy="333375"/>
                <wp:effectExtent l="0" t="0" r="635" b="381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331F220B" wp14:editId="4C69C36E">
                                  <wp:extent cx="4019550" cy="2762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19550" cy="276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49" type="#_x0000_t202" style="position:absolute;left:0;text-align:left;margin-left:63pt;margin-top:-4.45pt;width:324pt;height:2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" filled="f" stroked="f">
                <v:textbox>
                  <w:txbxContent>
                    <w:p w:rsidR="007D1493" w:rsidRDefault="007D1493" w:rsidP="007D1493">
                      <w:r>
                        <w:rPr>
                          <w:noProof/>
                          <w:lang w:val="en-US" w:eastAsia="en-US"/>
                        </w:rPr>
                        <w:drawing>
                          <wp:inline distT="0" distB="0" distL="0" distR="0" wp14:anchorId="331F220B" wp14:editId="4C69C36E">
                            <wp:extent cx="4019550" cy="2762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19550" cy="276225"/>
                                    </a:xfrm>
                                    <a:prstGeom prst="rect">
                                      <a:avLst/>
                                    </a:prstGeom>
                                    <a:noFill/>
                                    <a:ln>
                                      <a:noFill/>
                                    </a:ln>
                                  </pic:spPr>
                                </pic:pic>
                              </a:graphicData>
                            </a:graphic>
                          </wp:inline>
                        </w:drawing>
                      </w:r>
                    </w:p>
                  </w:txbxContent>
                </v:textbox>
              </v:shape>
            </w:pict>
          </mc:Fallback>
        </mc:AlternateConten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819150</wp:posOffset>
                </wp:positionH>
                <wp:positionV relativeFrom="paragraph">
                  <wp:posOffset>387350</wp:posOffset>
                </wp:positionV>
                <wp:extent cx="4267200" cy="729615"/>
                <wp:effectExtent l="0" t="0" r="635" b="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729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632FE696" wp14:editId="3FAE0027">
                                  <wp:extent cx="4171950" cy="6381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71950" cy="6381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6" o:spid="_x0000_s1050" type="#_x0000_t202" style="position:absolute;left:0;text-align:left;margin-left:64.5pt;margin-top:30.5pt;width:336pt;height:57.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" filled="f" stroked="f">
                <v:textbox style="mso-fit-shape-to-text:t">
                  <w:txbxContent>
                    <w:p w:rsidR="007D1493" w:rsidRDefault="007D1493" w:rsidP="007D1493">
                      <w:r>
                        <w:rPr>
                          <w:noProof/>
                          <w:lang w:val="en-US" w:eastAsia="en-US"/>
                        </w:rPr>
                        <w:drawing>
                          <wp:inline distT="0" distB="0" distL="0" distR="0" wp14:anchorId="632FE696" wp14:editId="3FAE0027">
                            <wp:extent cx="4171950" cy="6381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71950" cy="638175"/>
                                    </a:xfrm>
                                    <a:prstGeom prst="rect">
                                      <a:avLst/>
                                    </a:prstGeom>
                                    <a:noFill/>
                                    <a:ln>
                                      <a:noFill/>
                                    </a:ln>
                                  </pic:spPr>
                                </pic:pic>
                              </a:graphicData>
                            </a:graphic>
                          </wp:inline>
                        </w:drawing>
                      </w:r>
                    </w:p>
                  </w:txbxContent>
                </v:textbox>
              </v:shape>
            </w:pict>
          </mc:Fallback>
        </mc:AlternateContent>
      </w:r>
      <w:r w:rsidRPr="00C7406A">
        <w:rPr>
          <w:sz w:val="28"/>
          <w:szCs w:val="28"/>
        </w:rPr>
        <w:t>Тоза иккиламчи алкилароматик аминларни олиш учун дастлаб бирламчи ароматик аминлар ацилланади ва алкилланади, сўнгра эса гидролизланади: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83840" behindDoc="0" locked="0" layoutInCell="1" allowOverlap="1">
                <wp:simplePos x="0" y="0"/>
                <wp:positionH relativeFrom="column">
                  <wp:posOffset>1037590</wp:posOffset>
                </wp:positionH>
                <wp:positionV relativeFrom="paragraph">
                  <wp:posOffset>346075</wp:posOffset>
                </wp:positionV>
                <wp:extent cx="3886835" cy="367030"/>
                <wp:effectExtent l="0" t="0" r="635" b="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83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2D57A319" wp14:editId="1618BFF7">
                                  <wp:extent cx="3800475" cy="2667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00475" cy="266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51" type="#_x0000_t202" style="position:absolute;left:0;text-align:left;margin-left:81.7pt;margin-top:27.25pt;width:306.05pt;height:28.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" filled="f" stroked="f">
                <v:textbox>
                  <w:txbxContent>
                    <w:p w:rsidR="007D1493" w:rsidRDefault="007D1493" w:rsidP="007D1493">
                      <w:r>
                        <w:rPr>
                          <w:noProof/>
                          <w:lang w:val="en-US" w:eastAsia="en-US"/>
                        </w:rPr>
                        <w:drawing>
                          <wp:inline distT="0" distB="0" distL="0" distR="0" wp14:anchorId="2D57A319" wp14:editId="1618BFF7">
                            <wp:extent cx="3800475" cy="2667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00475" cy="266700"/>
                                    </a:xfrm>
                                    <a:prstGeom prst="rect">
                                      <a:avLst/>
                                    </a:prstGeom>
                                    <a:noFill/>
                                    <a:ln>
                                      <a:noFill/>
                                    </a:ln>
                                  </pic:spPr>
                                </pic:pic>
                              </a:graphicData>
                            </a:graphic>
                          </wp:inline>
                        </w:drawing>
                      </w:r>
                    </w:p>
                  </w:txbxContent>
                </v:textbox>
              </v:shape>
            </w:pict>
          </mc:Fallback>
        </mc:AlternateContent>
      </w:r>
      <w:r w:rsidRPr="00C7406A">
        <w:rPr>
          <w:sz w:val="28"/>
          <w:szCs w:val="28"/>
        </w:rPr>
        <w:t>2. Иккиламчи алкил ароматик аминлар азометиллар (инфра асослари) ни гидрогенлаб олиниши мумкин:</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732790</wp:posOffset>
                </wp:positionH>
                <wp:positionV relativeFrom="paragraph">
                  <wp:posOffset>361950</wp:posOffset>
                </wp:positionV>
                <wp:extent cx="4572635" cy="408940"/>
                <wp:effectExtent l="0" t="0" r="635" b="381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635" cy="40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7D4EEE75" wp14:editId="581EF005">
                                  <wp:extent cx="4476750" cy="29527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76750"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52" type="#_x0000_t202" style="position:absolute;left:0;text-align:left;margin-left:57.7pt;margin-top:28.5pt;width:360.05pt;height:32.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J0yAIAAMM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" filled="f" stroked="f">
                <v:textbox>
                  <w:txbxContent>
                    <w:p w:rsidR="007D1493" w:rsidRDefault="007D1493" w:rsidP="007D1493">
                      <w:r>
                        <w:rPr>
                          <w:noProof/>
                          <w:lang w:val="en-US" w:eastAsia="en-US"/>
                        </w:rPr>
                        <w:drawing>
                          <wp:inline distT="0" distB="0" distL="0" distR="0" wp14:anchorId="7D4EEE75" wp14:editId="581EF005">
                            <wp:extent cx="4476750" cy="29527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76750" cy="295275"/>
                                    </a:xfrm>
                                    <a:prstGeom prst="rect">
                                      <a:avLst/>
                                    </a:prstGeom>
                                    <a:noFill/>
                                    <a:ln>
                                      <a:noFill/>
                                    </a:ln>
                                  </pic:spPr>
                                </pic:pic>
                              </a:graphicData>
                            </a:graphic>
                          </wp:inline>
                        </w:drawing>
                      </w:r>
                    </w:p>
                  </w:txbxContent>
                </v:textbox>
              </v:shape>
            </w:pict>
          </mc:Fallback>
        </mc:AlternateContent>
      </w:r>
      <w:r w:rsidRPr="00C7406A">
        <w:rPr>
          <w:sz w:val="28"/>
          <w:szCs w:val="28"/>
        </w:rPr>
        <w:t>3. Тоза ароматик этиланилин бирламчи аминларни иккиламчи аминлар тузлари билан қиздириб олинади:</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bCs/>
          <w:noProof/>
          <w:sz w:val="20"/>
          <w:szCs w:val="28"/>
          <w:u w:val="single"/>
          <w:lang w:val="en-US" w:eastAsia="en-US"/>
        </w:rPr>
        <mc:AlternateContent>
          <mc:Choice Requires="wps">
            <w:drawing>
              <wp:anchor distT="0" distB="0" distL="114300" distR="114300" simplePos="0" relativeHeight="251685888" behindDoc="0" locked="0" layoutInCell="1" allowOverlap="1">
                <wp:simplePos x="0" y="0"/>
                <wp:positionH relativeFrom="column">
                  <wp:posOffset>927735</wp:posOffset>
                </wp:positionH>
                <wp:positionV relativeFrom="paragraph">
                  <wp:posOffset>588645</wp:posOffset>
                </wp:positionV>
                <wp:extent cx="4082415" cy="485775"/>
                <wp:effectExtent l="3175" t="0" r="635" b="381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241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0C5AF74B" wp14:editId="18CD9F49">
                                  <wp:extent cx="4105275" cy="4000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05275" cy="400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53" type="#_x0000_t202" style="position:absolute;left:0;text-align:left;margin-left:73.05pt;margin-top:46.35pt;width:321.45pt;height:3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" filled="f" stroked="f">
                <v:textbox>
                  <w:txbxContent>
                    <w:p w:rsidR="007D1493" w:rsidRDefault="007D1493" w:rsidP="007D1493">
                      <w:r>
                        <w:rPr>
                          <w:noProof/>
                          <w:lang w:val="en-US" w:eastAsia="en-US"/>
                        </w:rPr>
                        <w:drawing>
                          <wp:inline distT="0" distB="0" distL="0" distR="0" wp14:anchorId="0C5AF74B" wp14:editId="18CD9F49">
                            <wp:extent cx="4105275" cy="4000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05275" cy="400050"/>
                                    </a:xfrm>
                                    <a:prstGeom prst="rect">
                                      <a:avLst/>
                                    </a:prstGeom>
                                    <a:noFill/>
                                    <a:ln>
                                      <a:noFill/>
                                    </a:ln>
                                  </pic:spPr>
                                </pic:pic>
                              </a:graphicData>
                            </a:graphic>
                          </wp:inline>
                        </w:drawing>
                      </w:r>
                    </w:p>
                  </w:txbxContent>
                </v:textbox>
              </v:shape>
            </w:pict>
          </mc:Fallback>
        </mc:AlternateContent>
      </w:r>
      <w:r w:rsidRPr="00916401">
        <w:rPr>
          <w:bCs/>
          <w:sz w:val="28"/>
          <w:szCs w:val="28"/>
          <w:u w:val="single"/>
        </w:rPr>
        <w:t>Учламчи аминлар.</w:t>
      </w:r>
      <w:r w:rsidRPr="00C7406A">
        <w:rPr>
          <w:sz w:val="28"/>
          <w:szCs w:val="28"/>
        </w:rPr>
        <w:t xml:space="preserve"> Буларга трифенил амин </w:t>
      </w:r>
      <w:r w:rsidRPr="00E22F65">
        <w:t>(С</w:t>
      </w:r>
      <w:r w:rsidRPr="00E22F65">
        <w:rPr>
          <w:vertAlign w:val="subscript"/>
        </w:rPr>
        <w:t>6</w:t>
      </w:r>
      <w:r w:rsidRPr="00E22F65">
        <w:t>Н</w:t>
      </w:r>
      <w:r w:rsidRPr="00E22F65">
        <w:rPr>
          <w:vertAlign w:val="subscript"/>
        </w:rPr>
        <w:t>5</w:t>
      </w:r>
      <w:r w:rsidRPr="00E22F65">
        <w:t>)</w:t>
      </w:r>
      <w:r w:rsidRPr="00E22F65">
        <w:rPr>
          <w:vertAlign w:val="subscript"/>
        </w:rPr>
        <w:t>3</w:t>
      </w:r>
      <w:r w:rsidRPr="00E22F65">
        <w:rPr>
          <w:lang w:val="en-US"/>
        </w:rPr>
        <w:t>N</w:t>
      </w:r>
      <w:r w:rsidRPr="00E22F65">
        <w:t>;</w:t>
      </w:r>
      <w:r w:rsidRPr="00C7406A">
        <w:rPr>
          <w:sz w:val="28"/>
          <w:szCs w:val="28"/>
        </w:rPr>
        <w:t xml:space="preserve"> дифенил – метиламин </w:t>
      </w:r>
      <w:r w:rsidRPr="00E22F65">
        <w:t>(С</w:t>
      </w:r>
      <w:r w:rsidRPr="00E22F65">
        <w:rPr>
          <w:vertAlign w:val="subscript"/>
        </w:rPr>
        <w:t>6</w:t>
      </w:r>
      <w:r w:rsidRPr="00E22F65">
        <w:t>Н</w:t>
      </w:r>
      <w:r w:rsidRPr="00E22F65">
        <w:rPr>
          <w:vertAlign w:val="subscript"/>
        </w:rPr>
        <w:t>5</w:t>
      </w:r>
      <w:r w:rsidRPr="00E22F65">
        <w:t>)</w:t>
      </w:r>
      <w:r w:rsidRPr="00E22F65">
        <w:rPr>
          <w:vertAlign w:val="subscript"/>
        </w:rPr>
        <w:t>2</w:t>
      </w:r>
      <w:r w:rsidRPr="00E22F65">
        <w:rPr>
          <w:lang w:val="en-US"/>
        </w:rPr>
        <w:t>N</w:t>
      </w:r>
      <w:r w:rsidRPr="00E22F65">
        <w:t>-</w:t>
      </w:r>
      <w:r w:rsidRPr="00E22F65">
        <w:rPr>
          <w:lang w:val="en-US"/>
        </w:rPr>
        <w:t>C</w:t>
      </w:r>
      <w:r w:rsidRPr="00E22F65">
        <w:t>Н</w:t>
      </w:r>
      <w:r w:rsidRPr="00E22F65">
        <w:rPr>
          <w:vertAlign w:val="subscript"/>
        </w:rPr>
        <w:t>3</w:t>
      </w:r>
      <w:r w:rsidRPr="00E22F65">
        <w:t>;</w:t>
      </w:r>
      <w:r w:rsidRPr="00C7406A">
        <w:rPr>
          <w:sz w:val="28"/>
          <w:szCs w:val="28"/>
        </w:rPr>
        <w:t xml:space="preserve"> диметиланилин </w:t>
      </w:r>
      <w:r w:rsidRPr="00E22F65">
        <w:t>С</w:t>
      </w:r>
      <w:r w:rsidRPr="00E22F65">
        <w:rPr>
          <w:vertAlign w:val="subscript"/>
        </w:rPr>
        <w:t>6</w:t>
      </w:r>
      <w:r w:rsidRPr="00E22F65">
        <w:t>Н</w:t>
      </w:r>
      <w:r w:rsidRPr="00E22F65">
        <w:rPr>
          <w:vertAlign w:val="subscript"/>
        </w:rPr>
        <w:t>5</w:t>
      </w:r>
      <w:r w:rsidRPr="00E22F65">
        <w:rPr>
          <w:lang w:val="en-US"/>
        </w:rPr>
        <w:t>N</w:t>
      </w:r>
      <w:r w:rsidRPr="00E22F65">
        <w:t>(СН</w:t>
      </w:r>
      <w:r w:rsidRPr="00E22F65">
        <w:rPr>
          <w:vertAlign w:val="subscript"/>
        </w:rPr>
        <w:t>3</w:t>
      </w:r>
      <w:r w:rsidRPr="00E22F65">
        <w:t>)</w:t>
      </w:r>
      <w:r w:rsidRPr="00E22F65">
        <w:rPr>
          <w:vertAlign w:val="subscript"/>
        </w:rPr>
        <w:t>2</w:t>
      </w:r>
      <w:r w:rsidRPr="00C7406A">
        <w:rPr>
          <w:sz w:val="28"/>
          <w:szCs w:val="28"/>
        </w:rPr>
        <w:t xml:space="preserve"> ва бошқалар мисол бўлади. Учламчи аминлар бирламчи аминларни алкиллаб ёки ариллаб олинади: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86912" behindDoc="0" locked="0" layoutInCell="1" allowOverlap="1">
                <wp:simplePos x="0" y="0"/>
                <wp:positionH relativeFrom="column">
                  <wp:posOffset>1304290</wp:posOffset>
                </wp:positionH>
                <wp:positionV relativeFrom="paragraph">
                  <wp:posOffset>319405</wp:posOffset>
                </wp:positionV>
                <wp:extent cx="3401060" cy="434340"/>
                <wp:effectExtent l="0" t="0" r="635"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060"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61764C47" wp14:editId="12591C8F">
                                  <wp:extent cx="3305175" cy="3429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05175" cy="3429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8" o:spid="_x0000_s1054" type="#_x0000_t202" style="position:absolute;left:0;text-align:left;margin-left:102.7pt;margin-top:25.15pt;width:267.8pt;height:34.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" filled="f" stroked="f">
                <v:textbox style="mso-fit-shape-to-text:t">
                  <w:txbxContent>
                    <w:p w:rsidR="007D1493" w:rsidRDefault="007D1493" w:rsidP="007D1493">
                      <w:r>
                        <w:rPr>
                          <w:noProof/>
                          <w:lang w:val="en-US" w:eastAsia="en-US"/>
                        </w:rPr>
                        <w:drawing>
                          <wp:inline distT="0" distB="0" distL="0" distR="0" wp14:anchorId="61764C47" wp14:editId="12591C8F">
                            <wp:extent cx="3305175" cy="3429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05175" cy="342900"/>
                                    </a:xfrm>
                                    <a:prstGeom prst="rect">
                                      <a:avLst/>
                                    </a:prstGeom>
                                    <a:noFill/>
                                    <a:ln>
                                      <a:noFill/>
                                    </a:ln>
                                  </pic:spPr>
                                </pic:pic>
                              </a:graphicData>
                            </a:graphic>
                          </wp:inline>
                        </w:drawing>
                      </w:r>
                    </w:p>
                  </w:txbxContent>
                </v:textbox>
              </v:shape>
            </w:pict>
          </mc:Fallback>
        </mc:AlternateContent>
      </w:r>
      <w:r w:rsidRPr="00C7406A">
        <w:rPr>
          <w:sz w:val="28"/>
          <w:szCs w:val="28"/>
        </w:rPr>
        <w:t>Тоза учламчи ароматик аминлар иккиламчи аминларни арилйодидлар билан мис кукуни иштирокида қиздириб олинадилар:</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sz w:val="28"/>
          <w:szCs w:val="28"/>
        </w:rPr>
        <w:t xml:space="preserve">Физик ва кимёвий </w:t>
      </w:r>
      <w:r>
        <w:rPr>
          <w:sz w:val="28"/>
          <w:szCs w:val="28"/>
        </w:rPr>
        <w:t>ҳусусият</w:t>
      </w:r>
      <w:r w:rsidRPr="00C7406A">
        <w:rPr>
          <w:sz w:val="28"/>
          <w:szCs w:val="28"/>
        </w:rPr>
        <w:t>лари</w:t>
      </w:r>
      <w:r>
        <w:rPr>
          <w:sz w:val="28"/>
          <w:szCs w:val="28"/>
        </w:rPr>
        <w:t xml:space="preserve">. </w:t>
      </w:r>
      <w:r w:rsidRPr="00C7406A">
        <w:rPr>
          <w:sz w:val="28"/>
          <w:szCs w:val="28"/>
        </w:rPr>
        <w:t>Ароматик аминлар – суюқ ёки қаттиқ моддалар бўлиб, ёқимсиз хидга эга. Сувда кам эрийди, за</w:t>
      </w:r>
      <w:r>
        <w:rPr>
          <w:sz w:val="28"/>
          <w:szCs w:val="28"/>
        </w:rPr>
        <w:t>ҳар</w:t>
      </w:r>
      <w:r w:rsidRPr="00C7406A">
        <w:rPr>
          <w:sz w:val="28"/>
          <w:szCs w:val="28"/>
        </w:rPr>
        <w:t>ли.</w:t>
      </w:r>
    </w:p>
    <w:p w:rsidR="007D1493" w:rsidRPr="00C7406A" w:rsidRDefault="007D1493" w:rsidP="007D1493">
      <w:pPr>
        <w:ind w:firstLine="708"/>
        <w:jc w:val="both"/>
        <w:rPr>
          <w:sz w:val="28"/>
          <w:szCs w:val="28"/>
        </w:rPr>
      </w:pPr>
      <w:r w:rsidRPr="00C7406A">
        <w:rPr>
          <w:sz w:val="28"/>
          <w:szCs w:val="28"/>
        </w:rPr>
        <w:t>Ароматик аминларнинг асослик хоссалари ёғ қатор аминларникига нисбатан кучсиз ифодаланган.</w:t>
      </w:r>
    </w:p>
    <w:p w:rsidR="007D1493" w:rsidRPr="00C7406A" w:rsidRDefault="007D1493" w:rsidP="007D1493">
      <w:pPr>
        <w:ind w:firstLine="708"/>
        <w:jc w:val="both"/>
        <w:rPr>
          <w:sz w:val="28"/>
          <w:szCs w:val="28"/>
        </w:rPr>
      </w:pPr>
      <w:r>
        <w:rPr>
          <w:noProof/>
          <w:sz w:val="20"/>
          <w:szCs w:val="28"/>
          <w:lang w:val="en-US" w:eastAsia="en-US"/>
        </w:rPr>
        <w:lastRenderedPageBreak/>
        <mc:AlternateContent>
          <mc:Choice Requires="wps">
            <w:drawing>
              <wp:anchor distT="0" distB="0" distL="114300" distR="114300" simplePos="0" relativeHeight="251687936" behindDoc="0" locked="0" layoutInCell="1" allowOverlap="1">
                <wp:simplePos x="0" y="0"/>
                <wp:positionH relativeFrom="column">
                  <wp:posOffset>1176020</wp:posOffset>
                </wp:positionH>
                <wp:positionV relativeFrom="paragraph">
                  <wp:posOffset>527685</wp:posOffset>
                </wp:positionV>
                <wp:extent cx="3167380" cy="377190"/>
                <wp:effectExtent l="3810" t="4445" r="635"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38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1C4E68CF" wp14:editId="071783AD">
                                  <wp:extent cx="3086100" cy="2857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86100" cy="2857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6" o:spid="_x0000_s1055" type="#_x0000_t202" style="position:absolute;left:0;text-align:left;margin-left:92.6pt;margin-top:41.55pt;width:249.4pt;height:29.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" filled="f" stroked="f">
                <v:textbox style="mso-fit-shape-to-text:t">
                  <w:txbxContent>
                    <w:p w:rsidR="007D1493" w:rsidRDefault="007D1493" w:rsidP="007D1493">
                      <w:r>
                        <w:rPr>
                          <w:noProof/>
                          <w:lang w:val="en-US" w:eastAsia="en-US"/>
                        </w:rPr>
                        <w:drawing>
                          <wp:inline distT="0" distB="0" distL="0" distR="0" wp14:anchorId="1C4E68CF" wp14:editId="071783AD">
                            <wp:extent cx="3086100" cy="2857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86100" cy="285750"/>
                                    </a:xfrm>
                                    <a:prstGeom prst="rect">
                                      <a:avLst/>
                                    </a:prstGeom>
                                    <a:noFill/>
                                    <a:ln>
                                      <a:noFill/>
                                    </a:ln>
                                  </pic:spPr>
                                </pic:pic>
                              </a:graphicData>
                            </a:graphic>
                          </wp:inline>
                        </w:drawing>
                      </w:r>
                    </w:p>
                  </w:txbxContent>
                </v:textbox>
              </v:shape>
            </w:pict>
          </mc:Fallback>
        </mc:AlternateContent>
      </w:r>
      <w:r w:rsidRPr="00C7406A">
        <w:rPr>
          <w:sz w:val="28"/>
          <w:szCs w:val="28"/>
        </w:rPr>
        <w:t>Масалан, метиламиннинг диссоцияланиш константаси 4,4</w:t>
      </w:r>
      <w:r w:rsidRPr="00E22F65">
        <w:rPr>
          <w:b/>
          <w:sz w:val="28"/>
          <w:szCs w:val="28"/>
          <w:vertAlign w:val="superscript"/>
        </w:rPr>
        <w:t>.</w:t>
      </w:r>
      <w:r w:rsidRPr="00C7406A">
        <w:rPr>
          <w:sz w:val="28"/>
          <w:szCs w:val="28"/>
        </w:rPr>
        <w:t>10</w:t>
      </w:r>
      <w:r w:rsidRPr="00C7406A">
        <w:rPr>
          <w:sz w:val="28"/>
          <w:szCs w:val="28"/>
          <w:vertAlign w:val="superscript"/>
        </w:rPr>
        <w:t>-</w:t>
      </w:r>
      <w:smartTag w:uri="urn:schemas-microsoft-com:office:smarttags" w:element="metricconverter">
        <w:smartTagPr>
          <w:attr w:name="ProductID" w:val="5 га"/>
        </w:smartTagPr>
        <w:r w:rsidRPr="00C7406A">
          <w:rPr>
            <w:sz w:val="28"/>
            <w:szCs w:val="28"/>
            <w:vertAlign w:val="superscript"/>
          </w:rPr>
          <w:t>5</w:t>
        </w:r>
        <w:r w:rsidRPr="00C7406A">
          <w:rPr>
            <w:sz w:val="28"/>
            <w:szCs w:val="28"/>
          </w:rPr>
          <w:t xml:space="preserve"> га</w:t>
        </w:r>
      </w:smartTag>
      <w:r w:rsidRPr="00C7406A">
        <w:rPr>
          <w:sz w:val="28"/>
          <w:szCs w:val="28"/>
        </w:rPr>
        <w:t xml:space="preserve"> тенг бўлса, анилинники эса 3,8</w:t>
      </w:r>
      <w:r w:rsidRPr="00E22F65">
        <w:rPr>
          <w:b/>
          <w:sz w:val="28"/>
          <w:szCs w:val="28"/>
          <w:vertAlign w:val="superscript"/>
        </w:rPr>
        <w:t>.</w:t>
      </w:r>
      <w:r w:rsidRPr="00C7406A">
        <w:rPr>
          <w:sz w:val="28"/>
          <w:szCs w:val="28"/>
        </w:rPr>
        <w:t>10</w:t>
      </w:r>
      <w:r w:rsidRPr="00C7406A">
        <w:rPr>
          <w:sz w:val="28"/>
          <w:szCs w:val="28"/>
          <w:vertAlign w:val="superscript"/>
        </w:rPr>
        <w:t>-</w:t>
      </w:r>
      <w:smartTag w:uri="urn:schemas-microsoft-com:office:smarttags" w:element="metricconverter">
        <w:smartTagPr>
          <w:attr w:name="ProductID" w:val="10 га"/>
        </w:smartTagPr>
        <w:r w:rsidRPr="00C7406A">
          <w:rPr>
            <w:sz w:val="28"/>
            <w:szCs w:val="28"/>
            <w:vertAlign w:val="superscript"/>
          </w:rPr>
          <w:t>10</w:t>
        </w:r>
        <w:r w:rsidRPr="00C7406A">
          <w:rPr>
            <w:sz w:val="28"/>
            <w:szCs w:val="28"/>
          </w:rPr>
          <w:t xml:space="preserve"> га</w:t>
        </w:r>
      </w:smartTag>
      <w:r w:rsidRPr="00C7406A">
        <w:rPr>
          <w:sz w:val="28"/>
          <w:szCs w:val="28"/>
        </w:rPr>
        <w:t xml:space="preserve"> тенг. Уларнинг сувд</w:t>
      </w:r>
      <w:r>
        <w:rPr>
          <w:sz w:val="28"/>
          <w:szCs w:val="28"/>
        </w:rPr>
        <w:t>а</w:t>
      </w:r>
      <w:r w:rsidRPr="00C7406A">
        <w:rPr>
          <w:sz w:val="28"/>
          <w:szCs w:val="28"/>
        </w:rPr>
        <w:t>ги эритмалари асос хоссасига эгадир:</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1803400</wp:posOffset>
                </wp:positionH>
                <wp:positionV relativeFrom="paragraph">
                  <wp:posOffset>742950</wp:posOffset>
                </wp:positionV>
                <wp:extent cx="2317115" cy="904240"/>
                <wp:effectExtent l="2540" t="0" r="4445" b="127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115" cy="904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493" w:rsidRDefault="007D1493" w:rsidP="007D1493">
                            <w:r>
                              <w:rPr>
                                <w:noProof/>
                                <w:lang w:val="en-US" w:eastAsia="en-US"/>
                              </w:rPr>
                              <w:drawing>
                                <wp:inline distT="0" distB="0" distL="0" distR="0" wp14:anchorId="5E5BD955" wp14:editId="04AD6F18">
                                  <wp:extent cx="2133600" cy="8096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33600" cy="809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4" o:spid="_x0000_s1056" type="#_x0000_t202" style="position:absolute;left:0;text-align:left;margin-left:142pt;margin-top:58.5pt;width:182.45pt;height:71.2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" filled="f" stroked="f">
                <v:textbox style="mso-fit-shape-to-text:t">
                  <w:txbxContent>
                    <w:p w:rsidR="007D1493" w:rsidRDefault="007D1493" w:rsidP="007D1493">
                      <w:r>
                        <w:rPr>
                          <w:noProof/>
                          <w:lang w:val="en-US" w:eastAsia="en-US"/>
                        </w:rPr>
                        <w:drawing>
                          <wp:inline distT="0" distB="0" distL="0" distR="0" wp14:anchorId="5E5BD955" wp14:editId="04AD6F18">
                            <wp:extent cx="2133600" cy="8096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33600" cy="809625"/>
                                    </a:xfrm>
                                    <a:prstGeom prst="rect">
                                      <a:avLst/>
                                    </a:prstGeom>
                                    <a:noFill/>
                                    <a:ln>
                                      <a:noFill/>
                                    </a:ln>
                                  </pic:spPr>
                                </pic:pic>
                              </a:graphicData>
                            </a:graphic>
                          </wp:inline>
                        </w:drawing>
                      </w:r>
                    </w:p>
                  </w:txbxContent>
                </v:textbox>
              </v:shape>
            </w:pict>
          </mc:Fallback>
        </mc:AlternateContent>
      </w:r>
      <w:r w:rsidRPr="00C7406A">
        <w:rPr>
          <w:sz w:val="28"/>
          <w:szCs w:val="28"/>
        </w:rPr>
        <w:t xml:space="preserve">Анилиннинг асос хоссасини метиламинникига нисбатан кичиклик сабабини азотдаги жуфтлашмаган электронларни бензол </w:t>
      </w:r>
      <w:r>
        <w:rPr>
          <w:sz w:val="28"/>
          <w:szCs w:val="28"/>
        </w:rPr>
        <w:t>ҳалқа</w:t>
      </w:r>
      <w:r w:rsidRPr="00C7406A">
        <w:rPr>
          <w:sz w:val="28"/>
          <w:szCs w:val="28"/>
        </w:rPr>
        <w:t>сидаги электронлар ўзаро таъсири ва уларнинг туташ электрон булут ҳосил қилиши билан тушунтириш мумкин:</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Бу тутатиш туфайли азотдаги жуфтлашмаган электронларнинг протонини бириктириб олиш қобилияти камаяди.</w:t>
      </w:r>
    </w:p>
    <w:p w:rsidR="007D1493" w:rsidRPr="00C7406A" w:rsidRDefault="007D1493" w:rsidP="007D1493">
      <w:pPr>
        <w:ind w:firstLine="708"/>
        <w:jc w:val="both"/>
        <w:rPr>
          <w:sz w:val="28"/>
          <w:szCs w:val="28"/>
        </w:rPr>
      </w:pPr>
      <w:r w:rsidRPr="00C7406A">
        <w:rPr>
          <w:sz w:val="28"/>
          <w:szCs w:val="28"/>
        </w:rPr>
        <w:t xml:space="preserve">Бензол – </w:t>
      </w:r>
      <w:r>
        <w:rPr>
          <w:sz w:val="28"/>
          <w:szCs w:val="28"/>
        </w:rPr>
        <w:t>ҳалқа</w:t>
      </w:r>
      <w:r w:rsidRPr="00C7406A">
        <w:rPr>
          <w:sz w:val="28"/>
          <w:szCs w:val="28"/>
        </w:rPr>
        <w:t xml:space="preserve">сида электроакцептор </w:t>
      </w:r>
      <w:r>
        <w:rPr>
          <w:sz w:val="28"/>
          <w:szCs w:val="28"/>
        </w:rPr>
        <w:t>гуруҳ</w:t>
      </w:r>
      <w:r w:rsidRPr="00C7406A">
        <w:rPr>
          <w:sz w:val="28"/>
          <w:szCs w:val="28"/>
        </w:rPr>
        <w:t>ининг бўлиши ҳам ароматик аминларнинг асоси</w:t>
      </w:r>
      <w:r>
        <w:rPr>
          <w:sz w:val="28"/>
          <w:szCs w:val="28"/>
        </w:rPr>
        <w:t>л</w:t>
      </w:r>
      <w:r w:rsidRPr="00C7406A">
        <w:rPr>
          <w:sz w:val="28"/>
          <w:szCs w:val="28"/>
        </w:rPr>
        <w:t xml:space="preserve"> хоссасини камаяйишига сабаб бўлади. Масалан, о-, м- ва п-нитроанилинларнинг асос хоссалари 1</w:t>
      </w:r>
      <w:r w:rsidRPr="00E22F65">
        <w:rPr>
          <w:b/>
          <w:sz w:val="28"/>
          <w:szCs w:val="28"/>
          <w:vertAlign w:val="superscript"/>
        </w:rPr>
        <w:t>.</w:t>
      </w:r>
      <w:r w:rsidRPr="00C7406A">
        <w:rPr>
          <w:sz w:val="28"/>
          <w:szCs w:val="28"/>
        </w:rPr>
        <w:t>10</w:t>
      </w:r>
      <w:r w:rsidRPr="00C7406A">
        <w:rPr>
          <w:sz w:val="28"/>
          <w:szCs w:val="28"/>
          <w:vertAlign w:val="superscript"/>
        </w:rPr>
        <w:t>-11</w:t>
      </w:r>
      <w:r w:rsidRPr="00C7406A">
        <w:rPr>
          <w:sz w:val="28"/>
          <w:szCs w:val="28"/>
        </w:rPr>
        <w:t>, 4</w:t>
      </w:r>
      <w:r w:rsidRPr="00E22F65">
        <w:rPr>
          <w:b/>
          <w:sz w:val="28"/>
          <w:szCs w:val="28"/>
          <w:vertAlign w:val="superscript"/>
        </w:rPr>
        <w:t>.</w:t>
      </w:r>
      <w:r w:rsidRPr="00C7406A">
        <w:rPr>
          <w:sz w:val="28"/>
          <w:szCs w:val="28"/>
        </w:rPr>
        <w:t>10</w:t>
      </w:r>
      <w:r w:rsidRPr="00C7406A">
        <w:rPr>
          <w:sz w:val="28"/>
          <w:szCs w:val="28"/>
          <w:vertAlign w:val="superscript"/>
        </w:rPr>
        <w:t xml:space="preserve">-12 </w:t>
      </w:r>
      <w:r w:rsidRPr="00C7406A">
        <w:rPr>
          <w:sz w:val="28"/>
          <w:szCs w:val="28"/>
        </w:rPr>
        <w:t>ва 1</w:t>
      </w:r>
      <w:r w:rsidRPr="00E22F65">
        <w:rPr>
          <w:b/>
          <w:sz w:val="28"/>
          <w:szCs w:val="28"/>
          <w:vertAlign w:val="superscript"/>
        </w:rPr>
        <w:t>.</w:t>
      </w:r>
      <w:r w:rsidRPr="00C7406A">
        <w:rPr>
          <w:sz w:val="28"/>
          <w:szCs w:val="28"/>
        </w:rPr>
        <w:t>10</w:t>
      </w:r>
      <w:r w:rsidRPr="00C7406A">
        <w:rPr>
          <w:sz w:val="28"/>
          <w:szCs w:val="28"/>
          <w:vertAlign w:val="superscript"/>
        </w:rPr>
        <w:t>-</w:t>
      </w:r>
      <w:smartTag w:uri="urn:schemas-microsoft-com:office:smarttags" w:element="metricconverter">
        <w:smartTagPr>
          <w:attr w:name="ProductID" w:val="24 га"/>
        </w:smartTagPr>
        <w:r w:rsidRPr="00C7406A">
          <w:rPr>
            <w:sz w:val="28"/>
            <w:szCs w:val="28"/>
            <w:vertAlign w:val="superscript"/>
          </w:rPr>
          <w:t>24</w:t>
        </w:r>
        <w:r w:rsidRPr="00C7406A">
          <w:rPr>
            <w:sz w:val="28"/>
            <w:szCs w:val="28"/>
          </w:rPr>
          <w:t xml:space="preserve"> га</w:t>
        </w:r>
      </w:smartTag>
      <w:r w:rsidRPr="00C7406A">
        <w:rPr>
          <w:sz w:val="28"/>
          <w:szCs w:val="28"/>
        </w:rPr>
        <w:t xml:space="preserve"> тенг.</w:t>
      </w:r>
    </w:p>
    <w:p w:rsidR="007D1493" w:rsidRPr="00C7406A" w:rsidRDefault="007D1493" w:rsidP="007D1493">
      <w:pPr>
        <w:ind w:firstLine="708"/>
        <w:jc w:val="both"/>
        <w:rPr>
          <w:sz w:val="28"/>
          <w:szCs w:val="28"/>
        </w:rPr>
      </w:pPr>
      <w:r w:rsidRPr="00C7406A">
        <w:rPr>
          <w:sz w:val="28"/>
          <w:szCs w:val="28"/>
        </w:rPr>
        <w:t>Алкилароматик аминларнинг асоси</w:t>
      </w:r>
      <w:r>
        <w:rPr>
          <w:sz w:val="28"/>
          <w:szCs w:val="28"/>
        </w:rPr>
        <w:t>л</w:t>
      </w:r>
      <w:r w:rsidRPr="00C7406A">
        <w:rPr>
          <w:sz w:val="28"/>
          <w:szCs w:val="28"/>
        </w:rPr>
        <w:t xml:space="preserve"> хоссалари бирламчи аминларникига қараганда каттадир. Масалан,</w:t>
      </w:r>
    </w:p>
    <w:p w:rsidR="007D1493" w:rsidRPr="00E22F65" w:rsidRDefault="007D1493" w:rsidP="007D1493">
      <w:pPr>
        <w:spacing w:line="360" w:lineRule="auto"/>
        <w:ind w:left="1416" w:firstLine="708"/>
        <w:jc w:val="both"/>
      </w:pPr>
      <w:r w:rsidRPr="00E22F65">
        <w:t>С</w:t>
      </w:r>
      <w:r w:rsidRPr="00E22F65">
        <w:rPr>
          <w:vertAlign w:val="subscript"/>
        </w:rPr>
        <w:t>6</w:t>
      </w:r>
      <w:r w:rsidRPr="00E22F65">
        <w:t>Н</w:t>
      </w:r>
      <w:r w:rsidRPr="00E22F65">
        <w:rPr>
          <w:vertAlign w:val="subscript"/>
        </w:rPr>
        <w:t>5</w:t>
      </w:r>
      <w:r w:rsidRPr="00E22F65">
        <w:t xml:space="preserve"> – </w:t>
      </w:r>
      <w:r w:rsidRPr="00E22F65">
        <w:rPr>
          <w:lang w:val="en-US"/>
        </w:rPr>
        <w:t>NH</w:t>
      </w:r>
      <w:r w:rsidRPr="00E22F65">
        <w:t xml:space="preserve"> – </w:t>
      </w:r>
      <w:r w:rsidRPr="00E22F65">
        <w:rPr>
          <w:lang w:val="en-US"/>
        </w:rPr>
        <w:t>CH</w:t>
      </w:r>
      <w:r w:rsidRPr="00E22F65">
        <w:rPr>
          <w:vertAlign w:val="subscript"/>
        </w:rPr>
        <w:t>3</w:t>
      </w:r>
      <w:r w:rsidRPr="00E22F65">
        <w:t>;</w:t>
      </w:r>
      <w:r w:rsidRPr="00E22F65">
        <w:tab/>
      </w:r>
      <w:r w:rsidRPr="00E22F65">
        <w:tab/>
      </w:r>
      <w:r w:rsidRPr="00E22F65">
        <w:tab/>
      </w:r>
      <w:r w:rsidRPr="00E22F65">
        <w:rPr>
          <w:lang w:val="en-US"/>
        </w:rPr>
        <w:t>C</w:t>
      </w:r>
      <w:r w:rsidRPr="00E22F65">
        <w:rPr>
          <w:vertAlign w:val="subscript"/>
        </w:rPr>
        <w:t>6</w:t>
      </w:r>
      <w:r w:rsidRPr="00E22F65">
        <w:rPr>
          <w:lang w:val="en-US"/>
        </w:rPr>
        <w:t>H</w:t>
      </w:r>
      <w:r w:rsidRPr="00E22F65">
        <w:rPr>
          <w:vertAlign w:val="subscript"/>
        </w:rPr>
        <w:t>5</w:t>
      </w:r>
      <w:r w:rsidRPr="00E22F65">
        <w:t xml:space="preserve"> – </w:t>
      </w:r>
      <w:r w:rsidRPr="00E22F65">
        <w:rPr>
          <w:lang w:val="en-US"/>
        </w:rPr>
        <w:t>N</w:t>
      </w:r>
      <w:r w:rsidRPr="00E22F65">
        <w:t>(</w:t>
      </w:r>
      <w:r w:rsidRPr="00E22F65">
        <w:rPr>
          <w:lang w:val="en-US"/>
        </w:rPr>
        <w:t>CH</w:t>
      </w:r>
      <w:r w:rsidRPr="00E22F65">
        <w:rPr>
          <w:vertAlign w:val="subscript"/>
        </w:rPr>
        <w:t>3</w:t>
      </w:r>
      <w:r w:rsidRPr="00E22F65">
        <w:t>)</w:t>
      </w:r>
      <w:r w:rsidRPr="00E22F65">
        <w:rPr>
          <w:vertAlign w:val="subscript"/>
        </w:rPr>
        <w:t>2</w:t>
      </w:r>
    </w:p>
    <w:p w:rsidR="007D1493" w:rsidRPr="00E22F65" w:rsidRDefault="007D1493" w:rsidP="007D1493">
      <w:pPr>
        <w:spacing w:line="360" w:lineRule="auto"/>
        <w:ind w:firstLine="708"/>
        <w:jc w:val="both"/>
      </w:pPr>
      <w:r w:rsidRPr="00E22F65">
        <w:tab/>
      </w:r>
      <w:r w:rsidRPr="00E22F65">
        <w:tab/>
      </w:r>
      <w:r>
        <w:t xml:space="preserve">      </w:t>
      </w:r>
      <w:r w:rsidRPr="00E22F65">
        <w:rPr>
          <w:lang w:val="en-US"/>
        </w:rPr>
        <w:t>K</w:t>
      </w:r>
      <w:r w:rsidRPr="00E22F65">
        <w:t xml:space="preserve"> = 7,1</w:t>
      </w:r>
      <w:r w:rsidRPr="00E22F65">
        <w:rPr>
          <w:b/>
          <w:bCs/>
          <w:vertAlign w:val="superscript"/>
        </w:rPr>
        <w:t>.</w:t>
      </w:r>
      <w:r w:rsidRPr="00E22F65">
        <w:t>10</w:t>
      </w:r>
      <w:r w:rsidRPr="00E22F65">
        <w:rPr>
          <w:vertAlign w:val="superscript"/>
        </w:rPr>
        <w:t>-10</w:t>
      </w:r>
      <w:r>
        <w:tab/>
      </w:r>
      <w:r>
        <w:tab/>
      </w:r>
      <w:r>
        <w:tab/>
        <w:t xml:space="preserve">    </w:t>
      </w:r>
      <w:r w:rsidRPr="00E22F65">
        <w:rPr>
          <w:lang w:val="en-US"/>
        </w:rPr>
        <w:t>K</w:t>
      </w:r>
      <w:r w:rsidRPr="00E22F65">
        <w:t xml:space="preserve"> = 1,1</w:t>
      </w:r>
      <w:r w:rsidRPr="00E22F65">
        <w:rPr>
          <w:b/>
          <w:bCs/>
          <w:vertAlign w:val="superscript"/>
        </w:rPr>
        <w:t>.</w:t>
      </w:r>
      <w:r w:rsidRPr="00E22F65">
        <w:t>10</w:t>
      </w:r>
      <w:r w:rsidRPr="00E22F65">
        <w:rPr>
          <w:vertAlign w:val="superscript"/>
        </w:rPr>
        <w:t>-9</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1447165</wp:posOffset>
                </wp:positionH>
                <wp:positionV relativeFrom="paragraph">
                  <wp:posOffset>252095</wp:posOffset>
                </wp:positionV>
                <wp:extent cx="2810510" cy="860425"/>
                <wp:effectExtent l="0" t="0" r="635" b="63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0510" cy="860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632D956C" wp14:editId="66CA2F51">
                                  <wp:extent cx="2714625" cy="7334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14625" cy="733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57" type="#_x0000_t202" style="position:absolute;left:0;text-align:left;margin-left:113.95pt;margin-top:19.85pt;width:221.3pt;height:6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" filled="f" stroked="f">
                <v:textbox>
                  <w:txbxContent>
                    <w:p w:rsidR="007D1493" w:rsidRDefault="007D1493" w:rsidP="007D1493">
                      <w:r>
                        <w:rPr>
                          <w:noProof/>
                          <w:lang w:val="en-US" w:eastAsia="en-US"/>
                        </w:rPr>
                        <w:drawing>
                          <wp:inline distT="0" distB="0" distL="0" distR="0" wp14:anchorId="632D956C" wp14:editId="66CA2F51">
                            <wp:extent cx="2714625" cy="7334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14625" cy="733425"/>
                                    </a:xfrm>
                                    <a:prstGeom prst="rect">
                                      <a:avLst/>
                                    </a:prstGeom>
                                    <a:noFill/>
                                    <a:ln>
                                      <a:noFill/>
                                    </a:ln>
                                  </pic:spPr>
                                </pic:pic>
                              </a:graphicData>
                            </a:graphic>
                          </wp:inline>
                        </w:drawing>
                      </w:r>
                    </w:p>
                  </w:txbxContent>
                </v:textbox>
              </v:shape>
            </w:pict>
          </mc:Fallback>
        </mc:AlternateContent>
      </w:r>
      <w:r w:rsidRPr="00C7406A">
        <w:rPr>
          <w:sz w:val="28"/>
          <w:szCs w:val="28"/>
        </w:rPr>
        <w:t xml:space="preserve">Бунга сабаб, алкил </w:t>
      </w:r>
      <w:r>
        <w:rPr>
          <w:sz w:val="28"/>
          <w:szCs w:val="28"/>
        </w:rPr>
        <w:t>гуруҳ</w:t>
      </w:r>
      <w:r w:rsidRPr="00C7406A">
        <w:rPr>
          <w:sz w:val="28"/>
          <w:szCs w:val="28"/>
        </w:rPr>
        <w:t>лар ўз электрон булутлари зичлигини азот атоми томон силжитадилар:</w:t>
      </w: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Бу, ўз навбатида азот атрофида электрон булути зичлигини кескин ортишига сабаб бўлади ва бундай амин кучли асос хоссасига эга бўлади.</w:t>
      </w:r>
    </w:p>
    <w:p w:rsidR="007D1493" w:rsidRPr="00C7406A" w:rsidRDefault="007D1493" w:rsidP="007D1493">
      <w:pPr>
        <w:ind w:firstLine="708"/>
        <w:jc w:val="both"/>
        <w:rPr>
          <w:sz w:val="28"/>
          <w:szCs w:val="28"/>
        </w:rPr>
      </w:pPr>
      <w:r w:rsidRPr="00C7406A">
        <w:rPr>
          <w:sz w:val="28"/>
          <w:szCs w:val="28"/>
        </w:rPr>
        <w:t xml:space="preserve">Тоза иккиламчи ароматик аминларни асослик хоссаси бирламчи аминларникига қараганда кичик бўлади. Бунга сабаб фенил </w:t>
      </w:r>
      <w:r>
        <w:rPr>
          <w:sz w:val="28"/>
          <w:szCs w:val="28"/>
        </w:rPr>
        <w:t>гуруҳ</w:t>
      </w:r>
      <w:r w:rsidRPr="00C7406A">
        <w:rPr>
          <w:sz w:val="28"/>
          <w:szCs w:val="28"/>
        </w:rPr>
        <w:t xml:space="preserve">и электроакцептор </w:t>
      </w:r>
      <w:r>
        <w:rPr>
          <w:sz w:val="28"/>
          <w:szCs w:val="28"/>
        </w:rPr>
        <w:t>гуруҳ</w:t>
      </w:r>
      <w:r w:rsidRPr="00C7406A">
        <w:rPr>
          <w:sz w:val="28"/>
          <w:szCs w:val="28"/>
        </w:rPr>
        <w:t xml:space="preserve"> </w:t>
      </w:r>
      <w:r>
        <w:rPr>
          <w:sz w:val="28"/>
          <w:szCs w:val="28"/>
        </w:rPr>
        <w:t>б</w:t>
      </w:r>
      <w:r w:rsidRPr="00C7406A">
        <w:rPr>
          <w:sz w:val="28"/>
          <w:szCs w:val="28"/>
        </w:rPr>
        <w:t>ўлганлиги сабабли азотдаги электрон булути зичлигини камайтиради. Учламчи тоза ароматик аминлар асос хоссасини намоён этмайдилар.</w:t>
      </w:r>
    </w:p>
    <w:p w:rsidR="007D1493" w:rsidRPr="00C7406A" w:rsidRDefault="007D1493" w:rsidP="007D1493">
      <w:pPr>
        <w:ind w:firstLine="708"/>
        <w:jc w:val="both"/>
        <w:rPr>
          <w:sz w:val="28"/>
          <w:szCs w:val="28"/>
        </w:rPr>
      </w:pPr>
      <w:r w:rsidRPr="00C7406A">
        <w:rPr>
          <w:sz w:val="28"/>
          <w:szCs w:val="28"/>
        </w:rPr>
        <w:t>Ароматик аминлар амино</w:t>
      </w:r>
      <w:r>
        <w:rPr>
          <w:sz w:val="28"/>
          <w:szCs w:val="28"/>
        </w:rPr>
        <w:t>гуруҳ</w:t>
      </w:r>
      <w:r w:rsidRPr="00C7406A">
        <w:rPr>
          <w:sz w:val="28"/>
          <w:szCs w:val="28"/>
        </w:rPr>
        <w:t xml:space="preserve"> ва бензол </w:t>
      </w:r>
      <w:r>
        <w:rPr>
          <w:sz w:val="28"/>
          <w:szCs w:val="28"/>
        </w:rPr>
        <w:t>ҳалқа</w:t>
      </w:r>
      <w:r w:rsidRPr="00C7406A">
        <w:rPr>
          <w:sz w:val="28"/>
          <w:szCs w:val="28"/>
        </w:rPr>
        <w:t xml:space="preserve">си </w:t>
      </w:r>
      <w:r>
        <w:rPr>
          <w:sz w:val="28"/>
          <w:szCs w:val="28"/>
        </w:rPr>
        <w:t>ҳисоб</w:t>
      </w:r>
      <w:r w:rsidRPr="00C7406A">
        <w:rPr>
          <w:sz w:val="28"/>
          <w:szCs w:val="28"/>
        </w:rPr>
        <w:t xml:space="preserve">идан кимёвий жараёнларга кириша оладилар. </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1304290</wp:posOffset>
                </wp:positionH>
                <wp:positionV relativeFrom="paragraph">
                  <wp:posOffset>561340</wp:posOffset>
                </wp:positionV>
                <wp:extent cx="3382010" cy="629285"/>
                <wp:effectExtent l="0" t="0" r="635" b="381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2010" cy="629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360D9124" wp14:editId="4185D43D">
                                  <wp:extent cx="3286125" cy="5810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86125"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58" type="#_x0000_t202" style="position:absolute;left:0;text-align:left;margin-left:102.7pt;margin-top:44.2pt;width:266.3pt;height:49.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" filled="f" stroked="f">
                <v:textbox>
                  <w:txbxContent>
                    <w:p w:rsidR="007D1493" w:rsidRDefault="007D1493" w:rsidP="007D1493">
                      <w:r>
                        <w:rPr>
                          <w:noProof/>
                          <w:lang w:val="en-US" w:eastAsia="en-US"/>
                        </w:rPr>
                        <w:drawing>
                          <wp:inline distT="0" distB="0" distL="0" distR="0" wp14:anchorId="360D9124" wp14:editId="4185D43D">
                            <wp:extent cx="3286125" cy="5810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86125" cy="581025"/>
                                    </a:xfrm>
                                    <a:prstGeom prst="rect">
                                      <a:avLst/>
                                    </a:prstGeom>
                                    <a:noFill/>
                                    <a:ln>
                                      <a:noFill/>
                                    </a:ln>
                                  </pic:spPr>
                                </pic:pic>
                              </a:graphicData>
                            </a:graphic>
                          </wp:inline>
                        </w:drawing>
                      </w:r>
                    </w:p>
                  </w:txbxContent>
                </v:textbox>
              </v:shape>
            </w:pict>
          </mc:Fallback>
        </mc:AlternateContent>
      </w:r>
      <w:r w:rsidRPr="00C7406A">
        <w:rPr>
          <w:sz w:val="28"/>
          <w:szCs w:val="28"/>
        </w:rPr>
        <w:t xml:space="preserve">1. Алкиламинларга ўхшаш бирламчи ва иккиламчи аминлар азотдаги водородни алкил </w:t>
      </w:r>
      <w:r>
        <w:rPr>
          <w:sz w:val="28"/>
          <w:szCs w:val="28"/>
        </w:rPr>
        <w:t>гуруҳ</w:t>
      </w:r>
      <w:r w:rsidRPr="00C7406A">
        <w:rPr>
          <w:sz w:val="28"/>
          <w:szCs w:val="28"/>
        </w:rPr>
        <w:t>ига алмаштира оладилар. Бу жараёндан иккиламчи ва учламчи аминларни олишда фойдаланилади:</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2032" behindDoc="0" locked="0" layoutInCell="1" allowOverlap="1">
                <wp:simplePos x="0" y="0"/>
                <wp:positionH relativeFrom="column">
                  <wp:posOffset>-114300</wp:posOffset>
                </wp:positionH>
                <wp:positionV relativeFrom="paragraph">
                  <wp:posOffset>763905</wp:posOffset>
                </wp:positionV>
                <wp:extent cx="6093460" cy="739140"/>
                <wp:effectExtent l="0" t="0" r="3175" b="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7391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239191F0" wp14:editId="22986F1E">
                                  <wp:extent cx="6000750" cy="6286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00750" cy="628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59" type="#_x0000_t202" style="position:absolute;left:0;text-align:left;margin-left:-9pt;margin-top:60.15pt;width:479.8pt;height:58.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" filled="f" stroked="f">
                <v:textbox>
                  <w:txbxContent>
                    <w:p w:rsidR="007D1493" w:rsidRDefault="007D1493" w:rsidP="007D1493">
                      <w:r>
                        <w:rPr>
                          <w:noProof/>
                          <w:lang w:val="en-US" w:eastAsia="en-US"/>
                        </w:rPr>
                        <w:drawing>
                          <wp:inline distT="0" distB="0" distL="0" distR="0" wp14:anchorId="239191F0" wp14:editId="22986F1E">
                            <wp:extent cx="6000750" cy="6286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00750" cy="628650"/>
                                    </a:xfrm>
                                    <a:prstGeom prst="rect">
                                      <a:avLst/>
                                    </a:prstGeom>
                                    <a:noFill/>
                                    <a:ln>
                                      <a:noFill/>
                                    </a:ln>
                                  </pic:spPr>
                                </pic:pic>
                              </a:graphicData>
                            </a:graphic>
                          </wp:inline>
                        </w:drawing>
                      </w:r>
                    </w:p>
                  </w:txbxContent>
                </v:textbox>
              </v:shape>
            </w:pict>
          </mc:Fallback>
        </mc:AlternateContent>
      </w:r>
      <w:r w:rsidRPr="00C7406A">
        <w:rPr>
          <w:sz w:val="28"/>
          <w:szCs w:val="28"/>
        </w:rPr>
        <w:t>2. Бирламчи ва иккиламчи аминларга ацилловчи агентлар билан таъсир этилганда, азотдаги водородлар кислота қолдиғига алмашинади. Масалан, анилинга сирка ангидриди ёки сирка кислота қўшиб қиздирилганда ацетанилид ҳосил бўлади:</w:t>
      </w:r>
    </w:p>
    <w:p w:rsidR="007D1493" w:rsidRPr="00C7406A" w:rsidRDefault="007D1493" w:rsidP="007D1493">
      <w:pPr>
        <w:spacing w:line="360" w:lineRule="auto"/>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sidRPr="00C7406A">
        <w:rPr>
          <w:sz w:val="28"/>
          <w:szCs w:val="28"/>
        </w:rPr>
        <w:t>Аминларнинг ациллик ҳосилалари кислота амидларига ўхшаб, асос хоссасига эга эмас, улар кристалл моддалар бўлиб</w:t>
      </w:r>
      <w:r>
        <w:rPr>
          <w:sz w:val="28"/>
          <w:szCs w:val="28"/>
        </w:rPr>
        <w:t>,</w:t>
      </w:r>
      <w:r w:rsidRPr="00C7406A">
        <w:rPr>
          <w:sz w:val="28"/>
          <w:szCs w:val="28"/>
        </w:rPr>
        <w:t xml:space="preserve"> юқори </w:t>
      </w:r>
      <w:r>
        <w:rPr>
          <w:sz w:val="28"/>
          <w:szCs w:val="28"/>
        </w:rPr>
        <w:t>ҳарорат</w:t>
      </w:r>
      <w:r w:rsidRPr="00C7406A">
        <w:rPr>
          <w:sz w:val="28"/>
          <w:szCs w:val="28"/>
        </w:rPr>
        <w:t xml:space="preserve">да суюқланадилар. Аниқ суюқланиш нуқтасига эга бўлганликлари учун </w:t>
      </w:r>
      <w:r>
        <w:rPr>
          <w:sz w:val="28"/>
          <w:szCs w:val="28"/>
        </w:rPr>
        <w:t>алоҳида</w:t>
      </w:r>
      <w:r w:rsidRPr="00C7406A">
        <w:rPr>
          <w:sz w:val="28"/>
          <w:szCs w:val="28"/>
        </w:rPr>
        <w:t xml:space="preserve"> аминлар </w:t>
      </w:r>
      <w:r>
        <w:rPr>
          <w:sz w:val="28"/>
          <w:szCs w:val="28"/>
        </w:rPr>
        <w:t>тузилиши</w:t>
      </w:r>
      <w:r w:rsidRPr="00C7406A">
        <w:rPr>
          <w:sz w:val="28"/>
          <w:szCs w:val="28"/>
        </w:rPr>
        <w:t>ни аниқлашда ишлатиладилар.</w:t>
      </w:r>
    </w:p>
    <w:p w:rsidR="007D1493" w:rsidRPr="00C7406A" w:rsidRDefault="007D1493" w:rsidP="007D1493">
      <w:pPr>
        <w:ind w:firstLine="708"/>
        <w:jc w:val="both"/>
        <w:rPr>
          <w:sz w:val="28"/>
          <w:szCs w:val="28"/>
        </w:rPr>
      </w:pPr>
      <w:r w:rsidRPr="00C7406A">
        <w:rPr>
          <w:sz w:val="28"/>
          <w:szCs w:val="28"/>
        </w:rPr>
        <w:t>3. Бирламчи ароматик аминларни альдегидлар билан қўшиб секин қиздирилганда азометинлар, Шиффа асослари ҳосил бўлади:</w:t>
      </w:r>
    </w:p>
    <w:p w:rsidR="007D1493"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3056" behindDoc="0" locked="0" layoutInCell="1" allowOverlap="1">
                <wp:simplePos x="0" y="0"/>
                <wp:positionH relativeFrom="column">
                  <wp:posOffset>706120</wp:posOffset>
                </wp:positionH>
                <wp:positionV relativeFrom="paragraph">
                  <wp:posOffset>13970</wp:posOffset>
                </wp:positionV>
                <wp:extent cx="4685030" cy="375285"/>
                <wp:effectExtent l="635" t="1905" r="635" b="381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5030" cy="375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06175B22" wp14:editId="490FD163">
                                  <wp:extent cx="4591050" cy="2857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91050" cy="285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60" type="#_x0000_t202" style="position:absolute;left:0;text-align:left;margin-left:55.6pt;margin-top:1.1pt;width:368.9pt;height:29.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" filled="f" stroked="f">
                <v:textbox>
                  <w:txbxContent>
                    <w:p w:rsidR="007D1493" w:rsidRDefault="007D1493" w:rsidP="007D1493">
                      <w:r>
                        <w:rPr>
                          <w:noProof/>
                          <w:lang w:val="en-US" w:eastAsia="en-US"/>
                        </w:rPr>
                        <w:drawing>
                          <wp:inline distT="0" distB="0" distL="0" distR="0" wp14:anchorId="06175B22" wp14:editId="490FD163">
                            <wp:extent cx="4591050" cy="2857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91050" cy="285750"/>
                                    </a:xfrm>
                                    <a:prstGeom prst="rect">
                                      <a:avLst/>
                                    </a:prstGeom>
                                    <a:noFill/>
                                    <a:ln>
                                      <a:noFill/>
                                    </a:ln>
                                  </pic:spPr>
                                </pic:pic>
                              </a:graphicData>
                            </a:graphic>
                          </wp:inline>
                        </w:drawing>
                      </w:r>
                    </w:p>
                  </w:txbxContent>
                </v:textbox>
              </v:shape>
            </w:pict>
          </mc:Fallback>
        </mc:AlternateContent>
      </w:r>
    </w:p>
    <w:p w:rsidR="007D1493"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4. Бирламчи ароматик аминларни хлороформ ва ишқорнинг спиртдаги эритмаси билан қўшиб қиздирилганда карбиламинлар ёки изоцианидлар ҳосил бўлади. Изоцианидлар ўта қўланса хидга эга.</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4080" behindDoc="0" locked="0" layoutInCell="1" allowOverlap="1">
                <wp:simplePos x="0" y="0"/>
                <wp:positionH relativeFrom="column">
                  <wp:posOffset>733425</wp:posOffset>
                </wp:positionH>
                <wp:positionV relativeFrom="paragraph">
                  <wp:posOffset>-228600</wp:posOffset>
                </wp:positionV>
                <wp:extent cx="4458335" cy="351155"/>
                <wp:effectExtent l="0" t="0" r="0" b="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8335" cy="3511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0959C31B" wp14:editId="539EA844">
                                  <wp:extent cx="4371975" cy="2952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71975"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61" type="#_x0000_t202" style="position:absolute;left:0;text-align:left;margin-left:57.75pt;margin-top:-18pt;width:351.05pt;height:27.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" filled="f" stroked="f">
                <v:textbox>
                  <w:txbxContent>
                    <w:p w:rsidR="007D1493" w:rsidRDefault="007D1493" w:rsidP="007D1493">
                      <w:r>
                        <w:rPr>
                          <w:noProof/>
                          <w:lang w:val="en-US" w:eastAsia="en-US"/>
                        </w:rPr>
                        <w:drawing>
                          <wp:inline distT="0" distB="0" distL="0" distR="0" wp14:anchorId="0959C31B" wp14:editId="539EA844">
                            <wp:extent cx="4371975" cy="2952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71975" cy="295275"/>
                                    </a:xfrm>
                                    <a:prstGeom prst="rect">
                                      <a:avLst/>
                                    </a:prstGeom>
                                    <a:noFill/>
                                    <a:ln>
                                      <a:noFill/>
                                    </a:ln>
                                  </pic:spPr>
                                </pic:pic>
                              </a:graphicData>
                            </a:graphic>
                          </wp:inline>
                        </w:drawing>
                      </w:r>
                    </w:p>
                  </w:txbxContent>
                </v:textbox>
              </v:shape>
            </w:pict>
          </mc:Fallback>
        </mc:AlternateContent>
      </w:r>
    </w:p>
    <w:p w:rsidR="007D1493" w:rsidRPr="00C7406A" w:rsidRDefault="007D1493" w:rsidP="007D1493">
      <w:pPr>
        <w:ind w:firstLine="708"/>
        <w:jc w:val="both"/>
        <w:rPr>
          <w:sz w:val="28"/>
          <w:szCs w:val="28"/>
        </w:rPr>
      </w:pPr>
      <w:r w:rsidRPr="00C7406A">
        <w:rPr>
          <w:sz w:val="28"/>
          <w:szCs w:val="28"/>
        </w:rPr>
        <w:t>Бу реакция бирламчи аминларни аниқлашда ишлатилади.</w:t>
      </w: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5104" behindDoc="0" locked="0" layoutInCell="1" allowOverlap="1">
                <wp:simplePos x="0" y="0"/>
                <wp:positionH relativeFrom="column">
                  <wp:posOffset>989965</wp:posOffset>
                </wp:positionH>
                <wp:positionV relativeFrom="paragraph">
                  <wp:posOffset>1102995</wp:posOffset>
                </wp:positionV>
                <wp:extent cx="4100830" cy="745490"/>
                <wp:effectExtent l="0" t="3175" r="0" b="381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830" cy="745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01C6B6F4" wp14:editId="3F6563B1">
                                  <wp:extent cx="3914775" cy="5810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14775" cy="58102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62" type="#_x0000_t202" style="position:absolute;left:0;text-align:left;margin-left:77.95pt;margin-top:86.85pt;width:322.9pt;height:58.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" filled="f" stroked="f">
                <v:textbox>
                  <w:txbxContent>
                    <w:p w:rsidR="007D1493" w:rsidRDefault="007D1493" w:rsidP="007D1493">
                      <w:r>
                        <w:rPr>
                          <w:noProof/>
                          <w:lang w:val="en-US" w:eastAsia="en-US"/>
                        </w:rPr>
                        <w:drawing>
                          <wp:inline distT="0" distB="0" distL="0" distR="0" wp14:anchorId="01C6B6F4" wp14:editId="3F6563B1">
                            <wp:extent cx="3914775" cy="5810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14775" cy="581025"/>
                                    </a:xfrm>
                                    <a:prstGeom prst="rect">
                                      <a:avLst/>
                                    </a:prstGeom>
                                    <a:noFill/>
                                    <a:ln>
                                      <a:noFill/>
                                    </a:ln>
                                  </pic:spPr>
                                </pic:pic>
                              </a:graphicData>
                            </a:graphic>
                          </wp:inline>
                        </w:drawing>
                      </w:r>
                    </w:p>
                  </w:txbxContent>
                </v:textbox>
              </v:shape>
            </w:pict>
          </mc:Fallback>
        </mc:AlternateContent>
      </w:r>
      <w:r w:rsidRPr="00C7406A">
        <w:rPr>
          <w:sz w:val="28"/>
          <w:szCs w:val="28"/>
        </w:rPr>
        <w:t xml:space="preserve">5. Бирламчи ароматик аминларнинг нитрит кислота билан реакцияси ғоят катта аҳамиятга эга. Бирламчи ароматик аминларга нитрит кислота билан таъсир этилганда диазоний тузлари ҳосил бўлади. Диазоний тузлари кимёвий </w:t>
      </w:r>
      <w:r>
        <w:rPr>
          <w:sz w:val="28"/>
          <w:szCs w:val="28"/>
        </w:rPr>
        <w:t>жиҳат</w:t>
      </w:r>
      <w:r w:rsidRPr="00C7406A">
        <w:rPr>
          <w:sz w:val="28"/>
          <w:szCs w:val="28"/>
        </w:rPr>
        <w:t>дан ғоят фаол бирикмалар бўлиб, улар турли бирикмаларни олишда дастлабки модда бўлиб ишлатиладилар. Бу хақда диазо- ва азобирикмалар бўлимида тўлиқ танишиб чиқамиз:</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6128" behindDoc="0" locked="0" layoutInCell="1" allowOverlap="1">
                <wp:simplePos x="0" y="0"/>
                <wp:positionH relativeFrom="column">
                  <wp:posOffset>1285240</wp:posOffset>
                </wp:positionH>
                <wp:positionV relativeFrom="paragraph">
                  <wp:posOffset>291465</wp:posOffset>
                </wp:positionV>
                <wp:extent cx="3829685" cy="692785"/>
                <wp:effectExtent l="0" t="0" r="635"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685" cy="6927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4C078323" wp14:editId="573EA2BD">
                                  <wp:extent cx="3733800" cy="5334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63" type="#_x0000_t202" style="position:absolute;left:0;text-align:left;margin-left:101.2pt;margin-top:22.95pt;width:301.55pt;height:54.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" filled="f" stroked="f">
                <v:textbox>
                  <w:txbxContent>
                    <w:p w:rsidR="007D1493" w:rsidRDefault="007D1493" w:rsidP="007D1493">
                      <w:r>
                        <w:rPr>
                          <w:noProof/>
                          <w:lang w:val="en-US" w:eastAsia="en-US"/>
                        </w:rPr>
                        <w:drawing>
                          <wp:inline distT="0" distB="0" distL="0" distR="0" wp14:anchorId="4C078323" wp14:editId="573EA2BD">
                            <wp:extent cx="3733800" cy="5334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33800" cy="533400"/>
                                    </a:xfrm>
                                    <a:prstGeom prst="rect">
                                      <a:avLst/>
                                    </a:prstGeom>
                                    <a:noFill/>
                                    <a:ln>
                                      <a:noFill/>
                                    </a:ln>
                                  </pic:spPr>
                                </pic:pic>
                              </a:graphicData>
                            </a:graphic>
                          </wp:inline>
                        </w:drawing>
                      </w:r>
                    </w:p>
                  </w:txbxContent>
                </v:textbox>
              </v:shape>
            </w:pict>
          </mc:Fallback>
        </mc:AlternateContent>
      </w:r>
      <w:r w:rsidRPr="00C7406A">
        <w:rPr>
          <w:sz w:val="28"/>
          <w:szCs w:val="28"/>
        </w:rPr>
        <w:t>Аввал кўриб ўтганимиздек ёғ қатор аминлари бу шароитда спиртларни ҳосил қиладилар:</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7152" behindDoc="0" locked="0" layoutInCell="1" allowOverlap="1">
                <wp:simplePos x="0" y="0"/>
                <wp:positionH relativeFrom="column">
                  <wp:posOffset>1142365</wp:posOffset>
                </wp:positionH>
                <wp:positionV relativeFrom="paragraph">
                  <wp:posOffset>245110</wp:posOffset>
                </wp:positionV>
                <wp:extent cx="3658235" cy="530225"/>
                <wp:effectExtent l="0" t="0" r="63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8235" cy="530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35917E10" wp14:editId="299E06B4">
                                  <wp:extent cx="356235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62350" cy="476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64" type="#_x0000_t202" style="position:absolute;left:0;text-align:left;margin-left:89.95pt;margin-top:19.3pt;width:288.05pt;height:4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" filled="f" stroked="f">
                <v:textbox>
                  <w:txbxContent>
                    <w:p w:rsidR="007D1493" w:rsidRDefault="007D1493" w:rsidP="007D1493">
                      <w:r>
                        <w:rPr>
                          <w:noProof/>
                          <w:lang w:val="en-US" w:eastAsia="en-US"/>
                        </w:rPr>
                        <w:drawing>
                          <wp:inline distT="0" distB="0" distL="0" distR="0" wp14:anchorId="35917E10" wp14:editId="299E06B4">
                            <wp:extent cx="356235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62350" cy="476250"/>
                                    </a:xfrm>
                                    <a:prstGeom prst="rect">
                                      <a:avLst/>
                                    </a:prstGeom>
                                    <a:noFill/>
                                    <a:ln>
                                      <a:noFill/>
                                    </a:ln>
                                  </pic:spPr>
                                </pic:pic>
                              </a:graphicData>
                            </a:graphic>
                          </wp:inline>
                        </w:drawing>
                      </w:r>
                    </w:p>
                  </w:txbxContent>
                </v:textbox>
              </v:shape>
            </w:pict>
          </mc:Fallback>
        </mc:AlternateContent>
      </w:r>
      <w:r w:rsidRPr="00C7406A">
        <w:rPr>
          <w:sz w:val="28"/>
          <w:szCs w:val="28"/>
        </w:rPr>
        <w:t>Иккиламчи аминларга нитрат кислота билан таъсир этилганда нитроза аминларни ҳосил қиладилар:</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8176" behindDoc="0" locked="0" layoutInCell="1" allowOverlap="1">
                <wp:simplePos x="0" y="0"/>
                <wp:positionH relativeFrom="column">
                  <wp:posOffset>1257300</wp:posOffset>
                </wp:positionH>
                <wp:positionV relativeFrom="paragraph">
                  <wp:posOffset>332740</wp:posOffset>
                </wp:positionV>
                <wp:extent cx="3543300" cy="1295400"/>
                <wp:effectExtent l="0" t="0" r="635" b="381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295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2F861277" wp14:editId="457F32B3">
                                  <wp:extent cx="3333750" cy="12096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0" cy="1209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65" type="#_x0000_t202" style="position:absolute;left:0;text-align:left;margin-left:99pt;margin-top:26.2pt;width:279pt;height:10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" filled="f" stroked="f">
                <v:textbox>
                  <w:txbxContent>
                    <w:p w:rsidR="007D1493" w:rsidRDefault="007D1493" w:rsidP="007D1493">
                      <w:r>
                        <w:rPr>
                          <w:noProof/>
                          <w:lang w:val="en-US" w:eastAsia="en-US"/>
                        </w:rPr>
                        <w:drawing>
                          <wp:inline distT="0" distB="0" distL="0" distR="0" wp14:anchorId="2F861277" wp14:editId="457F32B3">
                            <wp:extent cx="3333750" cy="12096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0" cy="1209675"/>
                                    </a:xfrm>
                                    <a:prstGeom prst="rect">
                                      <a:avLst/>
                                    </a:prstGeom>
                                    <a:noFill/>
                                    <a:ln>
                                      <a:noFill/>
                                    </a:ln>
                                  </pic:spPr>
                                </pic:pic>
                              </a:graphicData>
                            </a:graphic>
                          </wp:inline>
                        </w:drawing>
                      </w:r>
                    </w:p>
                  </w:txbxContent>
                </v:textbox>
              </v:shape>
            </w:pict>
          </mc:Fallback>
        </mc:AlternateContent>
      </w:r>
      <w:r w:rsidRPr="00C7406A">
        <w:rPr>
          <w:sz w:val="28"/>
          <w:szCs w:val="28"/>
        </w:rPr>
        <w:t xml:space="preserve">Учламчи аминларга нитрит кислота билан таъсир этилганда, улар нитроза </w:t>
      </w:r>
      <w:r>
        <w:rPr>
          <w:sz w:val="28"/>
          <w:szCs w:val="28"/>
        </w:rPr>
        <w:t>гуруҳ</w:t>
      </w:r>
      <w:r w:rsidRPr="00C7406A">
        <w:rPr>
          <w:sz w:val="28"/>
          <w:szCs w:val="28"/>
        </w:rPr>
        <w:t>ини п-</w:t>
      </w:r>
      <w:r>
        <w:rPr>
          <w:sz w:val="28"/>
          <w:szCs w:val="28"/>
        </w:rPr>
        <w:t>ҳол</w:t>
      </w:r>
      <w:r w:rsidRPr="00C7406A">
        <w:rPr>
          <w:sz w:val="28"/>
          <w:szCs w:val="28"/>
        </w:rPr>
        <w:t>атга йўналтирадилар:</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699200" behindDoc="0" locked="0" layoutInCell="1" allowOverlap="1">
                <wp:simplePos x="0" y="0"/>
                <wp:positionH relativeFrom="column">
                  <wp:posOffset>1000125</wp:posOffset>
                </wp:positionH>
                <wp:positionV relativeFrom="paragraph">
                  <wp:posOffset>332740</wp:posOffset>
                </wp:positionV>
                <wp:extent cx="4171950" cy="638175"/>
                <wp:effectExtent l="0" t="0" r="635" b="381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6381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24E77D4D" wp14:editId="5FBEC7B7">
                                  <wp:extent cx="4076700" cy="5429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76700"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66" type="#_x0000_t202" style="position:absolute;left:0;text-align:left;margin-left:78.75pt;margin-top:26.2pt;width:328.5pt;height:5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" filled="f" stroked="f">
                <v:textbox>
                  <w:txbxContent>
                    <w:p w:rsidR="007D1493" w:rsidRDefault="007D1493" w:rsidP="007D1493">
                      <w:r>
                        <w:rPr>
                          <w:noProof/>
                          <w:lang w:val="en-US" w:eastAsia="en-US"/>
                        </w:rPr>
                        <w:drawing>
                          <wp:inline distT="0" distB="0" distL="0" distR="0" wp14:anchorId="24E77D4D" wp14:editId="5FBEC7B7">
                            <wp:extent cx="4076700" cy="5429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76700" cy="542925"/>
                                    </a:xfrm>
                                    <a:prstGeom prst="rect">
                                      <a:avLst/>
                                    </a:prstGeom>
                                    <a:noFill/>
                                    <a:ln>
                                      <a:noFill/>
                                    </a:ln>
                                  </pic:spPr>
                                </pic:pic>
                              </a:graphicData>
                            </a:graphic>
                          </wp:inline>
                        </w:drawing>
                      </w:r>
                    </w:p>
                  </w:txbxContent>
                </v:textbox>
              </v:shape>
            </w:pict>
          </mc:Fallback>
        </mc:AlternateContent>
      </w:r>
      <w:r w:rsidRPr="00C7406A">
        <w:rPr>
          <w:sz w:val="28"/>
          <w:szCs w:val="28"/>
        </w:rPr>
        <w:t>1) п-нитрозодиалкиланилинлар ишқорлар иштирокида нитрозон ион  ва иккиламчи анилинларга парчаланадилар:</w:t>
      </w: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857250</wp:posOffset>
                </wp:positionH>
                <wp:positionV relativeFrom="paragraph">
                  <wp:posOffset>1019175</wp:posOffset>
                </wp:positionV>
                <wp:extent cx="4572000" cy="662940"/>
                <wp:effectExtent l="0" t="2540" r="635" b="127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6629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7454CB9E" wp14:editId="74146DDF">
                                  <wp:extent cx="4476750" cy="571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76750" cy="5715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 o:spid="_x0000_s1067" type="#_x0000_t202" style="position:absolute;left:0;text-align:left;margin-left:67.5pt;margin-top:80.25pt;width:5in;height:52.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" filled="f" stroked="f">
                <v:textbox style="mso-fit-shape-to-text:t">
                  <w:txbxContent>
                    <w:p w:rsidR="007D1493" w:rsidRDefault="007D1493" w:rsidP="007D1493">
                      <w:r>
                        <w:rPr>
                          <w:noProof/>
                          <w:lang w:val="en-US" w:eastAsia="en-US"/>
                        </w:rPr>
                        <w:drawing>
                          <wp:inline distT="0" distB="0" distL="0" distR="0" wp14:anchorId="7454CB9E" wp14:editId="74146DDF">
                            <wp:extent cx="4476750" cy="571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76750" cy="571500"/>
                                    </a:xfrm>
                                    <a:prstGeom prst="rect">
                                      <a:avLst/>
                                    </a:prstGeom>
                                    <a:noFill/>
                                    <a:ln>
                                      <a:noFill/>
                                    </a:ln>
                                  </pic:spPr>
                                </pic:pic>
                              </a:graphicData>
                            </a:graphic>
                          </wp:inline>
                        </w:drawing>
                      </w:r>
                    </w:p>
                  </w:txbxContent>
                </v:textbox>
              </v:shape>
            </w:pict>
          </mc:Fallback>
        </mc:AlternateContent>
      </w:r>
      <w:r w:rsidRPr="00C7406A">
        <w:rPr>
          <w:sz w:val="28"/>
          <w:szCs w:val="28"/>
        </w:rPr>
        <w:t>7. Аминларнинг оксидланиши. Ароматик аминлар ёғ қатор аминларига қараганда осон оксидланадилар. Улар, хатто узоқ сақланганда ҳам оксидланиб кетадилар, Анилинни хромли аралашма билан оксидланганда қора бўёқ «қора анилин» ҳосил бўлади. Ароматик аминлар трифторацети</w:t>
      </w:r>
      <w:r>
        <w:rPr>
          <w:sz w:val="28"/>
          <w:szCs w:val="28"/>
        </w:rPr>
        <w:t>л</w:t>
      </w:r>
      <w:r w:rsidRPr="00C7406A">
        <w:rPr>
          <w:sz w:val="28"/>
          <w:szCs w:val="28"/>
        </w:rPr>
        <w:t xml:space="preserve"> гидропероксиди билан оксидланган тегишли нитробирикмаларни ҳосил қиладилар:</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sidRPr="00C7406A">
        <w:rPr>
          <w:sz w:val="28"/>
          <w:szCs w:val="28"/>
        </w:rPr>
        <w:t xml:space="preserve">8. Бензол </w:t>
      </w:r>
      <w:r>
        <w:rPr>
          <w:sz w:val="28"/>
          <w:szCs w:val="28"/>
        </w:rPr>
        <w:t>ҳалқа</w:t>
      </w:r>
      <w:r w:rsidRPr="00C7406A">
        <w:rPr>
          <w:sz w:val="28"/>
          <w:szCs w:val="28"/>
        </w:rPr>
        <w:t>сидаги амино</w:t>
      </w:r>
      <w:r>
        <w:rPr>
          <w:sz w:val="28"/>
          <w:szCs w:val="28"/>
        </w:rPr>
        <w:t>гуруҳ</w:t>
      </w:r>
      <w:r w:rsidRPr="00C7406A">
        <w:rPr>
          <w:sz w:val="28"/>
          <w:szCs w:val="28"/>
        </w:rPr>
        <w:t xml:space="preserve">га нисбатан </w:t>
      </w:r>
      <w:r>
        <w:rPr>
          <w:sz w:val="28"/>
          <w:szCs w:val="28"/>
        </w:rPr>
        <w:t>о</w:t>
      </w:r>
      <w:r w:rsidRPr="00C7406A">
        <w:rPr>
          <w:sz w:val="28"/>
          <w:szCs w:val="28"/>
        </w:rPr>
        <w:t>- ва п-</w:t>
      </w:r>
      <w:r>
        <w:rPr>
          <w:sz w:val="28"/>
          <w:szCs w:val="28"/>
        </w:rPr>
        <w:t>ҳол</w:t>
      </w:r>
      <w:r w:rsidRPr="00C7406A">
        <w:rPr>
          <w:sz w:val="28"/>
          <w:szCs w:val="28"/>
        </w:rPr>
        <w:t>атдаги водород атомлари юқори қўзғалувчанликка эга. Шунинг учун ароматик аминобирикмалар алмашиниш реакцияларига осон кириша оладилар. Бунда алмашиниш асос</w:t>
      </w:r>
      <w:r>
        <w:rPr>
          <w:sz w:val="28"/>
          <w:szCs w:val="28"/>
        </w:rPr>
        <w:t>а</w:t>
      </w:r>
      <w:r w:rsidRPr="00C7406A">
        <w:rPr>
          <w:sz w:val="28"/>
          <w:szCs w:val="28"/>
        </w:rPr>
        <w:t>н п-</w:t>
      </w:r>
      <w:r>
        <w:rPr>
          <w:sz w:val="28"/>
          <w:szCs w:val="28"/>
        </w:rPr>
        <w:t>ҳол</w:t>
      </w:r>
      <w:r w:rsidRPr="00C7406A">
        <w:rPr>
          <w:sz w:val="28"/>
          <w:szCs w:val="28"/>
        </w:rPr>
        <w:t xml:space="preserve">атдаги водородлар </w:t>
      </w:r>
      <w:r>
        <w:rPr>
          <w:sz w:val="28"/>
          <w:szCs w:val="28"/>
        </w:rPr>
        <w:t>ҳисоб</w:t>
      </w:r>
      <w:r w:rsidRPr="00C7406A">
        <w:rPr>
          <w:sz w:val="28"/>
          <w:szCs w:val="28"/>
        </w:rPr>
        <w:t>ига боради.</w:t>
      </w:r>
    </w:p>
    <w:p w:rsidR="007D1493" w:rsidRPr="00C7406A" w:rsidRDefault="007D1493" w:rsidP="007D1493">
      <w:pPr>
        <w:ind w:firstLine="708"/>
        <w:jc w:val="both"/>
        <w:rPr>
          <w:sz w:val="28"/>
          <w:szCs w:val="28"/>
        </w:rPr>
      </w:pPr>
      <w:r w:rsidRPr="00C7406A">
        <w:rPr>
          <w:sz w:val="28"/>
          <w:szCs w:val="28"/>
        </w:rPr>
        <w:t>Ароматик аминларни галогенланганда асосан бир неча модда аралашмаси ҳосил бўлади ва жараён ароматик аминнинг оксидланиши билан бирга содир бўлади. Шунинг учун галогенлашда тоза ароматик амин эмас, балки унинг ацил ҳосиласидан фойдаланилади:</w:t>
      </w:r>
    </w:p>
    <w:p w:rsidR="007D1493" w:rsidRPr="00C7406A" w:rsidRDefault="007D1493" w:rsidP="007D1493">
      <w:pPr>
        <w:spacing w:line="360" w:lineRule="auto"/>
        <w:ind w:firstLine="708"/>
        <w:jc w:val="both"/>
        <w:rPr>
          <w:sz w:val="28"/>
          <w:szCs w:val="28"/>
        </w:rPr>
      </w:pPr>
      <w:r>
        <w:rPr>
          <w:noProof/>
          <w:sz w:val="20"/>
          <w:szCs w:val="28"/>
          <w:lang w:val="en-US" w:eastAsia="en-US"/>
        </w:rPr>
        <mc:AlternateContent>
          <mc:Choice Requires="wps">
            <w:drawing>
              <wp:anchor distT="0" distB="0" distL="114300" distR="114300" simplePos="0" relativeHeight="251701248" behindDoc="0" locked="0" layoutInCell="1" allowOverlap="1">
                <wp:simplePos x="0" y="0"/>
                <wp:positionH relativeFrom="column">
                  <wp:align>center</wp:align>
                </wp:positionH>
                <wp:positionV relativeFrom="paragraph">
                  <wp:posOffset>19050</wp:posOffset>
                </wp:positionV>
                <wp:extent cx="3954145" cy="1172210"/>
                <wp:effectExtent l="1905" t="0" r="0" b="381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145" cy="11722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699E8C00" wp14:editId="026DDDEE">
                                  <wp:extent cx="3867150" cy="1143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67150" cy="1143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68" type="#_x0000_t202" style="position:absolute;left:0;text-align:left;margin-left:0;margin-top:1.5pt;width:311.35pt;height:92.3pt;z-index:2517012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" filled="f" stroked="f">
                <v:textbox>
                  <w:txbxContent>
                    <w:p w:rsidR="007D1493" w:rsidRDefault="007D1493" w:rsidP="007D1493">
                      <w:r>
                        <w:rPr>
                          <w:noProof/>
                          <w:lang w:val="en-US" w:eastAsia="en-US"/>
                        </w:rPr>
                        <w:drawing>
                          <wp:inline distT="0" distB="0" distL="0" distR="0" wp14:anchorId="699E8C00" wp14:editId="026DDDEE">
                            <wp:extent cx="3867150" cy="1143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67150" cy="1143000"/>
                                    </a:xfrm>
                                    <a:prstGeom prst="rect">
                                      <a:avLst/>
                                    </a:prstGeom>
                                    <a:noFill/>
                                    <a:ln>
                                      <a:noFill/>
                                    </a:ln>
                                  </pic:spPr>
                                </pic:pic>
                              </a:graphicData>
                            </a:graphic>
                          </wp:inline>
                        </w:drawing>
                      </w:r>
                    </w:p>
                  </w:txbxContent>
                </v:textbox>
              </v:shape>
            </w:pict>
          </mc:Fallback>
        </mc:AlternateConten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810895</wp:posOffset>
                </wp:positionH>
                <wp:positionV relativeFrom="paragraph">
                  <wp:posOffset>907415</wp:posOffset>
                </wp:positionV>
                <wp:extent cx="4799330" cy="982980"/>
                <wp:effectExtent l="635" t="0" r="635" b="190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9330" cy="9829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10C85931" wp14:editId="71127448">
                                  <wp:extent cx="4714875" cy="9429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14875" cy="942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69" type="#_x0000_t202" style="position:absolute;left:0;text-align:left;margin-left:63.85pt;margin-top:71.45pt;width:377.9pt;height:77.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" filled="f" stroked="f">
                <v:textbox>
                  <w:txbxContent>
                    <w:p w:rsidR="007D1493" w:rsidRDefault="007D1493" w:rsidP="007D1493">
                      <w:r>
                        <w:rPr>
                          <w:noProof/>
                          <w:lang w:val="en-US" w:eastAsia="en-US"/>
                        </w:rPr>
                        <w:drawing>
                          <wp:inline distT="0" distB="0" distL="0" distR="0" wp14:anchorId="10C85931" wp14:editId="71127448">
                            <wp:extent cx="4714875" cy="9429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14875" cy="942975"/>
                                    </a:xfrm>
                                    <a:prstGeom prst="rect">
                                      <a:avLst/>
                                    </a:prstGeom>
                                    <a:noFill/>
                                    <a:ln>
                                      <a:noFill/>
                                    </a:ln>
                                  </pic:spPr>
                                </pic:pic>
                              </a:graphicData>
                            </a:graphic>
                          </wp:inline>
                        </w:drawing>
                      </w:r>
                    </w:p>
                  </w:txbxContent>
                </v:textbox>
              </v:shape>
            </w:pict>
          </mc:Fallback>
        </mc:AlternateContent>
      </w:r>
      <w:r w:rsidRPr="00C7406A">
        <w:rPr>
          <w:sz w:val="28"/>
          <w:szCs w:val="28"/>
        </w:rPr>
        <w:t>Ароматик аминобирикмаларни бевосита нитролаб бўлмайди, чунки бунда нитрат кислота амино</w:t>
      </w:r>
      <w:r>
        <w:rPr>
          <w:sz w:val="28"/>
          <w:szCs w:val="28"/>
        </w:rPr>
        <w:t>гуруҳ</w:t>
      </w:r>
      <w:r w:rsidRPr="00C7406A">
        <w:rPr>
          <w:sz w:val="28"/>
          <w:szCs w:val="28"/>
        </w:rPr>
        <w:t>ни оксидлаб юборади. Шунинг учун дастлаб амино</w:t>
      </w:r>
      <w:r>
        <w:rPr>
          <w:sz w:val="28"/>
          <w:szCs w:val="28"/>
        </w:rPr>
        <w:t>гуруҳ</w:t>
      </w:r>
      <w:r w:rsidRPr="00C7406A">
        <w:rPr>
          <w:sz w:val="28"/>
          <w:szCs w:val="28"/>
        </w:rPr>
        <w:t xml:space="preserve"> </w:t>
      </w:r>
      <w:r>
        <w:rPr>
          <w:sz w:val="28"/>
          <w:szCs w:val="28"/>
        </w:rPr>
        <w:t>ҳ</w:t>
      </w:r>
      <w:r w:rsidRPr="00C7406A">
        <w:rPr>
          <w:sz w:val="28"/>
          <w:szCs w:val="28"/>
        </w:rPr>
        <w:t xml:space="preserve">имояланади, яъни ароматик </w:t>
      </w:r>
      <w:r>
        <w:rPr>
          <w:sz w:val="28"/>
          <w:szCs w:val="28"/>
        </w:rPr>
        <w:t>гуруҳ</w:t>
      </w:r>
      <w:r w:rsidRPr="00C7406A">
        <w:rPr>
          <w:sz w:val="28"/>
          <w:szCs w:val="28"/>
        </w:rPr>
        <w:t xml:space="preserve"> ацилланади ва сўнгра нитроланади. Ҳосил бўлган нитроацетинилидни гидролизла</w:t>
      </w:r>
      <w:r>
        <w:rPr>
          <w:sz w:val="28"/>
          <w:szCs w:val="28"/>
        </w:rPr>
        <w:t>нганда</w:t>
      </w:r>
      <w:r w:rsidRPr="00C7406A">
        <w:rPr>
          <w:sz w:val="28"/>
          <w:szCs w:val="28"/>
        </w:rPr>
        <w:t xml:space="preserve"> нитроанилин ҳосил бўлади: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r>
        <w:rPr>
          <w:noProof/>
          <w:sz w:val="20"/>
          <w:szCs w:val="28"/>
          <w:lang w:val="en-US" w:eastAsia="en-US"/>
        </w:rPr>
        <mc:AlternateContent>
          <mc:Choice Requires="wps">
            <w:drawing>
              <wp:anchor distT="0" distB="0" distL="114300" distR="114300" simplePos="0" relativeHeight="251703296" behindDoc="0" locked="0" layoutInCell="1" allowOverlap="1">
                <wp:simplePos x="0" y="0"/>
                <wp:positionH relativeFrom="column">
                  <wp:align>center</wp:align>
                </wp:positionH>
                <wp:positionV relativeFrom="paragraph">
                  <wp:posOffset>285750</wp:posOffset>
                </wp:positionV>
                <wp:extent cx="4982845" cy="1267460"/>
                <wp:effectExtent l="1905" t="0" r="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845" cy="12674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69C00080" wp14:editId="05E01B13">
                                  <wp:extent cx="4886325" cy="12382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886325" cy="12382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70" type="#_x0000_t202" style="position:absolute;left:0;text-align:left;margin-left:0;margin-top:22.5pt;width:392.35pt;height:99.8pt;z-index:2517032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" filled="f" stroked="f">
                <v:textbox>
                  <w:txbxContent>
                    <w:p w:rsidR="007D1493" w:rsidRDefault="007D1493" w:rsidP="007D1493">
                      <w:r>
                        <w:rPr>
                          <w:noProof/>
                          <w:lang w:val="en-US" w:eastAsia="en-US"/>
                        </w:rPr>
                        <w:drawing>
                          <wp:inline distT="0" distB="0" distL="0" distR="0" wp14:anchorId="69C00080" wp14:editId="05E01B13">
                            <wp:extent cx="4886325" cy="12382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886325" cy="1238250"/>
                                    </a:xfrm>
                                    <a:prstGeom prst="rect">
                                      <a:avLst/>
                                    </a:prstGeom>
                                    <a:noFill/>
                                    <a:ln>
                                      <a:noFill/>
                                    </a:ln>
                                  </pic:spPr>
                                </pic:pic>
                              </a:graphicData>
                            </a:graphic>
                          </wp:inline>
                        </w:drawing>
                      </w:r>
                    </w:p>
                  </w:txbxContent>
                </v:textbox>
              </v:shape>
            </w:pict>
          </mc:Fallback>
        </mc:AlternateContent>
      </w:r>
      <w:r w:rsidRPr="00C7406A">
        <w:rPr>
          <w:sz w:val="28"/>
          <w:szCs w:val="28"/>
        </w:rPr>
        <w:t>Ароматик аминларни сульфоланганда ҳам п-изомер ҳосил бўлади:</w:t>
      </w: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1189990</wp:posOffset>
                </wp:positionH>
                <wp:positionV relativeFrom="paragraph">
                  <wp:posOffset>962660</wp:posOffset>
                </wp:positionV>
                <wp:extent cx="3724910" cy="1191260"/>
                <wp:effectExtent l="0" t="0" r="635" b="381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910" cy="1191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758FBCD8" wp14:editId="264CAFFE">
                                  <wp:extent cx="3514725" cy="1104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14725" cy="1104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71" type="#_x0000_t202" style="position:absolute;left:0;text-align:left;margin-left:93.7pt;margin-top:75.8pt;width:293.3pt;height:93.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" filled="f" stroked="f">
                <v:textbox>
                  <w:txbxContent>
                    <w:p w:rsidR="007D1493" w:rsidRDefault="007D1493" w:rsidP="007D1493">
                      <w:r>
                        <w:rPr>
                          <w:noProof/>
                          <w:lang w:val="en-US" w:eastAsia="en-US"/>
                        </w:rPr>
                        <w:drawing>
                          <wp:inline distT="0" distB="0" distL="0" distR="0" wp14:anchorId="758FBCD8" wp14:editId="264CAFFE">
                            <wp:extent cx="3514725" cy="1104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14725" cy="1104900"/>
                                    </a:xfrm>
                                    <a:prstGeom prst="rect">
                                      <a:avLst/>
                                    </a:prstGeom>
                                    <a:noFill/>
                                    <a:ln>
                                      <a:noFill/>
                                    </a:ln>
                                  </pic:spPr>
                                </pic:pic>
                              </a:graphicData>
                            </a:graphic>
                          </wp:inline>
                        </w:drawing>
                      </w:r>
                    </w:p>
                  </w:txbxContent>
                </v:textbox>
              </v:shape>
            </w:pict>
          </mc:Fallback>
        </mc:AlternateContent>
      </w:r>
      <w:r w:rsidRPr="00C7406A">
        <w:rPr>
          <w:sz w:val="28"/>
          <w:szCs w:val="28"/>
        </w:rPr>
        <w:t xml:space="preserve">9. Ароматик </w:t>
      </w:r>
      <w:r>
        <w:rPr>
          <w:sz w:val="28"/>
          <w:szCs w:val="28"/>
        </w:rPr>
        <w:t>ҳалқа</w:t>
      </w:r>
      <w:r w:rsidRPr="00C7406A">
        <w:rPr>
          <w:sz w:val="28"/>
          <w:szCs w:val="28"/>
        </w:rPr>
        <w:t xml:space="preserve">даги водородлар ўта қўзғалувчан бўлганлиги туфайли учламчи аминлар турли молекулалар билан жипслашиш реакцияларига кириша оладилар. Масалан, диметиланилинга чумоли альдегиди билан таъсир этилганда </w:t>
      </w:r>
      <w:r w:rsidRPr="00C7406A">
        <w:rPr>
          <w:sz w:val="28"/>
          <w:szCs w:val="28"/>
          <w:lang w:val="en-US"/>
        </w:rPr>
        <w:t>N</w:t>
      </w:r>
      <w:r w:rsidRPr="00C7406A">
        <w:rPr>
          <w:sz w:val="28"/>
          <w:szCs w:val="28"/>
        </w:rPr>
        <w:t>,</w:t>
      </w:r>
      <w:r w:rsidRPr="00C7406A">
        <w:rPr>
          <w:sz w:val="28"/>
          <w:szCs w:val="28"/>
          <w:lang w:val="en-US"/>
        </w:rPr>
        <w:t>N</w:t>
      </w:r>
      <w:r w:rsidRPr="00C7406A">
        <w:rPr>
          <w:sz w:val="28"/>
          <w:szCs w:val="28"/>
        </w:rPr>
        <w:t>-тетраметил–п,п</w:t>
      </w:r>
      <w:r w:rsidRPr="00B913FC">
        <w:rPr>
          <w:sz w:val="28"/>
          <w:szCs w:val="28"/>
          <w:vertAlign w:val="superscript"/>
        </w:rPr>
        <w:t>’</w:t>
      </w:r>
      <w:r w:rsidRPr="00C7406A">
        <w:rPr>
          <w:sz w:val="28"/>
          <w:szCs w:val="28"/>
        </w:rPr>
        <w:t>-диамино-дифенилметан ҳосил бўлади:</w:t>
      </w:r>
    </w:p>
    <w:p w:rsidR="007D1493" w:rsidRPr="00C7406A" w:rsidRDefault="007D1493" w:rsidP="007D1493">
      <w:pPr>
        <w:ind w:firstLine="708"/>
        <w:jc w:val="both"/>
        <w:rPr>
          <w:sz w:val="28"/>
          <w:szCs w:val="28"/>
        </w:rPr>
      </w:pPr>
    </w:p>
    <w:p w:rsidR="007D1493" w:rsidRPr="00C7406A" w:rsidRDefault="007D1493" w:rsidP="007D1493">
      <w:pPr>
        <w:spacing w:line="360" w:lineRule="auto"/>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noProof/>
          <w:sz w:val="20"/>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1167765</wp:posOffset>
                </wp:positionH>
                <wp:positionV relativeFrom="paragraph">
                  <wp:posOffset>340360</wp:posOffset>
                </wp:positionV>
                <wp:extent cx="3813810" cy="59753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3810" cy="5975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D1493" w:rsidRDefault="007D1493" w:rsidP="007D1493">
                            <w:r>
                              <w:rPr>
                                <w:noProof/>
                                <w:lang w:val="en-US" w:eastAsia="en-US"/>
                              </w:rPr>
                              <w:drawing>
                                <wp:inline distT="0" distB="0" distL="0" distR="0" wp14:anchorId="4B9D943E" wp14:editId="774CE284">
                                  <wp:extent cx="3724275" cy="466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24275"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72" type="#_x0000_t202" style="position:absolute;left:0;text-align:left;margin-left:91.95pt;margin-top:26.8pt;width:300.3pt;height:47.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" filled="f" stroked="f">
                <v:textbox>
                  <w:txbxContent>
                    <w:p w:rsidR="007D1493" w:rsidRDefault="007D1493" w:rsidP="007D1493">
                      <w:r>
                        <w:rPr>
                          <w:noProof/>
                          <w:lang w:val="en-US" w:eastAsia="en-US"/>
                        </w:rPr>
                        <w:drawing>
                          <wp:inline distT="0" distB="0" distL="0" distR="0" wp14:anchorId="4B9D943E" wp14:editId="774CE284">
                            <wp:extent cx="3724275" cy="466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24275" cy="466725"/>
                                    </a:xfrm>
                                    <a:prstGeom prst="rect">
                                      <a:avLst/>
                                    </a:prstGeom>
                                    <a:noFill/>
                                    <a:ln>
                                      <a:noFill/>
                                    </a:ln>
                                  </pic:spPr>
                                </pic:pic>
                              </a:graphicData>
                            </a:graphic>
                          </wp:inline>
                        </w:drawing>
                      </w:r>
                    </w:p>
                  </w:txbxContent>
                </v:textbox>
              </v:shape>
            </w:pict>
          </mc:Fallback>
        </mc:AlternateContent>
      </w:r>
      <w:r w:rsidRPr="00C7406A">
        <w:rPr>
          <w:sz w:val="28"/>
          <w:szCs w:val="28"/>
        </w:rPr>
        <w:t xml:space="preserve">10. Анилинни </w:t>
      </w:r>
      <w:r>
        <w:rPr>
          <w:sz w:val="28"/>
          <w:szCs w:val="28"/>
        </w:rPr>
        <w:t>катализатор</w:t>
      </w:r>
      <w:r w:rsidRPr="00C7406A">
        <w:rPr>
          <w:sz w:val="28"/>
          <w:szCs w:val="28"/>
        </w:rPr>
        <w:t xml:space="preserve"> иштирокида қайтарилганда, бензол, циклогексан ва циклогексиламин аралашмалари ҳосил бўлади:</w:t>
      </w: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p>
    <w:p w:rsidR="007D1493" w:rsidRPr="00C7406A" w:rsidRDefault="007D1493" w:rsidP="007D1493">
      <w:pPr>
        <w:ind w:firstLine="708"/>
        <w:jc w:val="both"/>
        <w:rPr>
          <w:sz w:val="28"/>
          <w:szCs w:val="28"/>
        </w:rPr>
      </w:pPr>
      <w:r>
        <w:rPr>
          <w:b/>
          <w:bCs/>
          <w:sz w:val="28"/>
          <w:szCs w:val="28"/>
        </w:rPr>
        <w:t>Алоҳида</w:t>
      </w:r>
      <w:r w:rsidRPr="00C7406A">
        <w:rPr>
          <w:b/>
          <w:bCs/>
          <w:sz w:val="28"/>
          <w:szCs w:val="28"/>
        </w:rPr>
        <w:t xml:space="preserve"> вакиллари</w:t>
      </w:r>
      <w:r w:rsidRPr="00C7406A">
        <w:rPr>
          <w:sz w:val="28"/>
          <w:szCs w:val="28"/>
        </w:rPr>
        <w:t>. Анилин – 6</w:t>
      </w:r>
      <w:r w:rsidRPr="00C7406A">
        <w:rPr>
          <w:sz w:val="28"/>
          <w:szCs w:val="28"/>
          <w:vertAlign w:val="superscript"/>
        </w:rPr>
        <w:t>0</w:t>
      </w:r>
      <w:r w:rsidRPr="00C7406A">
        <w:rPr>
          <w:sz w:val="28"/>
          <w:szCs w:val="28"/>
        </w:rPr>
        <w:t>С да суюқланадиган, 182</w:t>
      </w:r>
      <w:r w:rsidRPr="00C7406A">
        <w:rPr>
          <w:sz w:val="28"/>
          <w:szCs w:val="28"/>
          <w:vertAlign w:val="superscript"/>
        </w:rPr>
        <w:t>0</w:t>
      </w:r>
      <w:r w:rsidRPr="00C7406A">
        <w:rPr>
          <w:sz w:val="28"/>
          <w:szCs w:val="28"/>
        </w:rPr>
        <w:t>С да қайнайдиган рангсиз суюқлик</w:t>
      </w:r>
      <w:r>
        <w:rPr>
          <w:sz w:val="28"/>
          <w:szCs w:val="28"/>
        </w:rPr>
        <w:t>,</w:t>
      </w:r>
      <w:r w:rsidRPr="00C7406A">
        <w:rPr>
          <w:sz w:val="28"/>
          <w:szCs w:val="28"/>
        </w:rPr>
        <w:t xml:space="preserve"> сувда ёмон эрийди. Сақлаш вақтида қорайиб кетади, за</w:t>
      </w:r>
      <w:r>
        <w:rPr>
          <w:sz w:val="28"/>
          <w:szCs w:val="28"/>
        </w:rPr>
        <w:t>ҳар</w:t>
      </w:r>
      <w:r w:rsidRPr="00C7406A">
        <w:rPr>
          <w:sz w:val="28"/>
          <w:szCs w:val="28"/>
        </w:rPr>
        <w:t xml:space="preserve">ли. Биринчи маротаба 1826 йилда индигони охак билан хайдаш натижасида ҳосил қилинган. 1842 йилда анилинни Н.Н.Зинин нитробензолни қайтариб ҳосил қилган. Кам миқдорда тошкўмир смоласида бўлади. Техникада нитробензолни қайтариб олинади. Катта миқдорда бўёқлар ишлаб чиқаришда қўлланилади. </w:t>
      </w:r>
    </w:p>
    <w:p w:rsidR="007D1493" w:rsidRPr="00C7406A" w:rsidRDefault="007D1493" w:rsidP="007D1493">
      <w:pPr>
        <w:ind w:firstLine="708"/>
        <w:jc w:val="both"/>
        <w:rPr>
          <w:sz w:val="28"/>
          <w:szCs w:val="28"/>
        </w:rPr>
      </w:pPr>
      <w:r w:rsidRPr="00C7406A">
        <w:rPr>
          <w:sz w:val="28"/>
          <w:szCs w:val="28"/>
        </w:rPr>
        <w:t>Диметиланилин – 193</w:t>
      </w:r>
      <w:r w:rsidRPr="00C7406A">
        <w:rPr>
          <w:sz w:val="28"/>
          <w:szCs w:val="28"/>
          <w:vertAlign w:val="superscript"/>
        </w:rPr>
        <w:t>0</w:t>
      </w:r>
      <w:r w:rsidRPr="00C7406A">
        <w:rPr>
          <w:sz w:val="28"/>
          <w:szCs w:val="28"/>
        </w:rPr>
        <w:t>С да қайнайдиган суюқлик, бўёқлар, портловчи моддалар олишда ишлатилади. Дифениламин – 54</w:t>
      </w:r>
      <w:r w:rsidRPr="00C7406A">
        <w:rPr>
          <w:sz w:val="28"/>
          <w:szCs w:val="28"/>
          <w:vertAlign w:val="superscript"/>
        </w:rPr>
        <w:t>0</w:t>
      </w:r>
      <w:r w:rsidRPr="00C7406A">
        <w:rPr>
          <w:sz w:val="28"/>
          <w:szCs w:val="28"/>
        </w:rPr>
        <w:t>С да суюқланадиган кристалл модда. Бўёқлар тайёрлашда, порохни барқарорлаштиришда ишлатилади.</w:t>
      </w:r>
    </w:p>
    <w:p w:rsidR="007D1493" w:rsidRPr="00C7406A" w:rsidRDefault="007D1493" w:rsidP="007D1493">
      <w:pPr>
        <w:ind w:firstLine="708"/>
        <w:jc w:val="both"/>
        <w:rPr>
          <w:sz w:val="28"/>
          <w:szCs w:val="28"/>
        </w:rPr>
      </w:pPr>
      <w:r w:rsidRPr="00C7406A">
        <w:rPr>
          <w:sz w:val="28"/>
          <w:szCs w:val="28"/>
        </w:rPr>
        <w:t>Толуидинлар – тегишли нитротолуолларни қайтариш орқали олинадилар. Бўёқлар ишлаб чиқаришда ишлатиладилар.</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95B66"/>
    <w:multiLevelType w:val="singleLevel"/>
    <w:tmpl w:val="4E0EE53E"/>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493"/>
    <w:rsid w:val="007D149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49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1493"/>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493"/>
    <w:rPr>
      <w:rFonts w:ascii="PANDA Times UZ" w:eastAsia="Times New Roman" w:hAnsi="PANDA Times UZ" w:cs="Times New Roman"/>
      <w:b/>
      <w:bCs/>
      <w:sz w:val="28"/>
      <w:szCs w:val="24"/>
      <w:lang w:val="ru-RU" w:eastAsia="ru-RU"/>
    </w:rPr>
  </w:style>
  <w:style w:type="paragraph" w:styleId="a3">
    <w:name w:val="Body Text Indent"/>
    <w:basedOn w:val="a"/>
    <w:link w:val="a4"/>
    <w:rsid w:val="007D1493"/>
    <w:pPr>
      <w:ind w:firstLine="720"/>
      <w:jc w:val="both"/>
    </w:pPr>
    <w:rPr>
      <w:rFonts w:ascii="PANDA Times UZ" w:hAnsi="PANDA Times UZ"/>
      <w:sz w:val="28"/>
    </w:rPr>
  </w:style>
  <w:style w:type="character" w:customStyle="1" w:styleId="a4">
    <w:name w:val="Основной текст с отступом Знак"/>
    <w:basedOn w:val="a0"/>
    <w:link w:val="a3"/>
    <w:rsid w:val="007D1493"/>
    <w:rPr>
      <w:rFonts w:ascii="PANDA Times UZ" w:eastAsia="Times New Roman" w:hAnsi="PANDA Times UZ" w:cs="Times New Roman"/>
      <w:sz w:val="28"/>
      <w:szCs w:val="24"/>
      <w:lang w:val="ru-RU" w:eastAsia="ru-RU"/>
    </w:rPr>
  </w:style>
  <w:style w:type="paragraph" w:styleId="2">
    <w:name w:val="Body Text Indent 2"/>
    <w:basedOn w:val="a"/>
    <w:link w:val="20"/>
    <w:rsid w:val="007D1493"/>
    <w:pPr>
      <w:ind w:left="708" w:hanging="708"/>
      <w:jc w:val="both"/>
    </w:pPr>
    <w:rPr>
      <w:sz w:val="28"/>
    </w:rPr>
  </w:style>
  <w:style w:type="character" w:customStyle="1" w:styleId="20">
    <w:name w:val="Основной текст с отступом 2 Знак"/>
    <w:basedOn w:val="a0"/>
    <w:link w:val="2"/>
    <w:rsid w:val="007D1493"/>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7D1493"/>
    <w:rPr>
      <w:rFonts w:ascii="Tahoma" w:hAnsi="Tahoma" w:cs="Tahoma"/>
      <w:sz w:val="16"/>
      <w:szCs w:val="16"/>
    </w:rPr>
  </w:style>
  <w:style w:type="character" w:customStyle="1" w:styleId="a6">
    <w:name w:val="Текст выноски Знак"/>
    <w:basedOn w:val="a0"/>
    <w:link w:val="a5"/>
    <w:uiPriority w:val="99"/>
    <w:semiHidden/>
    <w:rsid w:val="007D149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49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1493"/>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493"/>
    <w:rPr>
      <w:rFonts w:ascii="PANDA Times UZ" w:eastAsia="Times New Roman" w:hAnsi="PANDA Times UZ" w:cs="Times New Roman"/>
      <w:b/>
      <w:bCs/>
      <w:sz w:val="28"/>
      <w:szCs w:val="24"/>
      <w:lang w:val="ru-RU" w:eastAsia="ru-RU"/>
    </w:rPr>
  </w:style>
  <w:style w:type="paragraph" w:styleId="a3">
    <w:name w:val="Body Text Indent"/>
    <w:basedOn w:val="a"/>
    <w:link w:val="a4"/>
    <w:rsid w:val="007D1493"/>
    <w:pPr>
      <w:ind w:firstLine="720"/>
      <w:jc w:val="both"/>
    </w:pPr>
    <w:rPr>
      <w:rFonts w:ascii="PANDA Times UZ" w:hAnsi="PANDA Times UZ"/>
      <w:sz w:val="28"/>
    </w:rPr>
  </w:style>
  <w:style w:type="character" w:customStyle="1" w:styleId="a4">
    <w:name w:val="Основной текст с отступом Знак"/>
    <w:basedOn w:val="a0"/>
    <w:link w:val="a3"/>
    <w:rsid w:val="007D1493"/>
    <w:rPr>
      <w:rFonts w:ascii="PANDA Times UZ" w:eastAsia="Times New Roman" w:hAnsi="PANDA Times UZ" w:cs="Times New Roman"/>
      <w:sz w:val="28"/>
      <w:szCs w:val="24"/>
      <w:lang w:val="ru-RU" w:eastAsia="ru-RU"/>
    </w:rPr>
  </w:style>
  <w:style w:type="paragraph" w:styleId="2">
    <w:name w:val="Body Text Indent 2"/>
    <w:basedOn w:val="a"/>
    <w:link w:val="20"/>
    <w:rsid w:val="007D1493"/>
    <w:pPr>
      <w:ind w:left="708" w:hanging="708"/>
      <w:jc w:val="both"/>
    </w:pPr>
    <w:rPr>
      <w:sz w:val="28"/>
    </w:rPr>
  </w:style>
  <w:style w:type="character" w:customStyle="1" w:styleId="20">
    <w:name w:val="Основной текст с отступом 2 Знак"/>
    <w:basedOn w:val="a0"/>
    <w:link w:val="2"/>
    <w:rsid w:val="007D1493"/>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7D1493"/>
    <w:rPr>
      <w:rFonts w:ascii="Tahoma" w:hAnsi="Tahoma" w:cs="Tahoma"/>
      <w:sz w:val="16"/>
      <w:szCs w:val="16"/>
    </w:rPr>
  </w:style>
  <w:style w:type="character" w:customStyle="1" w:styleId="a6">
    <w:name w:val="Текст выноски Знак"/>
    <w:basedOn w:val="a0"/>
    <w:link w:val="a5"/>
    <w:uiPriority w:val="99"/>
    <w:semiHidden/>
    <w:rsid w:val="007D149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4.wmf"/><Relationship Id="rId3" Type="http://schemas.microsoft.com/office/2007/relationships/stylesWithEffects" Target="stylesWithEffects.xml"/><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image" Target="media/image37.wmf"/><Relationship Id="rId47" Type="http://schemas.openxmlformats.org/officeDocument/2006/relationships/image" Target="media/image42.wmf"/><Relationship Id="rId50" Type="http://schemas.openxmlformats.org/officeDocument/2006/relationships/image" Target="media/image45.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41.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41" Type="http://schemas.openxmlformats.org/officeDocument/2006/relationships/image" Target="media/image36.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image" Target="media/image40.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10" Type="http://schemas.openxmlformats.org/officeDocument/2006/relationships/image" Target="media/image5.wmf"/><Relationship Id="rId19" Type="http://schemas.openxmlformats.org/officeDocument/2006/relationships/image" Target="media/image14.e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image" Target="media/image38.wmf"/><Relationship Id="rId48" Type="http://schemas.openxmlformats.org/officeDocument/2006/relationships/image" Target="media/image43.wmf"/><Relationship Id="rId8" Type="http://schemas.openxmlformats.org/officeDocument/2006/relationships/image" Target="media/image3.wmf"/><Relationship Id="rId51" Type="http://schemas.openxmlformats.org/officeDocument/2006/relationships/image" Target="media/image4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1931</Words>
  <Characters>11010</Characters>
  <Application>Microsoft Office Word</Application>
  <DocSecurity>0</DocSecurity>
  <Lines>91</Lines>
  <Paragraphs>25</Paragraphs>
  <ScaleCrop>false</ScaleCrop>
  <Company>Home</Company>
  <LinksUpToDate>false</LinksUpToDate>
  <CharactersWithSpaces>12916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2012-11-05T17:57:00Z</dcterms:created>
  <dcterms:modified xsi:type="dcterms:W3CDTF">2012-11-05T17:57:00Z</dcterms:modified>
</cp:coreProperties>
</file>