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F593E" w:rsidRDefault="001F593E" w:rsidP="001F593E">
      <w:pPr>
        <w:pStyle w:val="a5"/>
      </w:pPr>
      <w:bookmarkStart w:id="0" w:name="_Toc117490489"/>
      <w:r>
        <w:rPr>
          <w:lang w:val="ru-RU"/>
        </w:rPr>
        <w:t>Лидерлик</w:t>
      </w:r>
      <w:r>
        <w:t>.</w:t>
      </w:r>
      <w:bookmarkEnd w:id="0"/>
    </w:p>
    <w:p w:rsidR="001F593E" w:rsidRDefault="001F593E" w:rsidP="001F593E">
      <w:pPr>
        <w:pStyle w:val="a3"/>
        <w:ind w:firstLine="720"/>
        <w:jc w:val="both"/>
        <w:rPr>
          <w:rFonts w:ascii="Times New Roman" w:hAnsi="Times New Roman"/>
          <w:b/>
          <w:sz w:val="28"/>
          <w:lang w:val="ru-RU"/>
        </w:rPr>
      </w:pPr>
    </w:p>
    <w:p w:rsidR="001F593E" w:rsidRDefault="001F593E" w:rsidP="001F593E">
      <w:pPr>
        <w:pStyle w:val="a3"/>
        <w:ind w:firstLine="709"/>
        <w:jc w:val="both"/>
        <w:rPr>
          <w:rFonts w:ascii="Times New Roman" w:hAnsi="Times New Roman"/>
          <w:b/>
          <w:i/>
          <w:sz w:val="28"/>
          <w:lang w:val="ru-RU"/>
        </w:rPr>
      </w:pPr>
      <w:r>
        <w:rPr>
          <w:rFonts w:ascii="Times New Roman" w:hAnsi="Times New Roman"/>
          <w:b/>
          <w:i/>
          <w:sz w:val="28"/>
          <w:lang w:val="ru-RU"/>
        </w:rPr>
        <w:t>Таянч иборалар:</w:t>
      </w:r>
    </w:p>
    <w:p w:rsidR="001F593E" w:rsidRDefault="001F593E" w:rsidP="001F593E">
      <w:pPr>
        <w:pStyle w:val="a3"/>
        <w:numPr>
          <w:ilvl w:val="0"/>
          <w:numId w:val="1"/>
        </w:numPr>
        <w:jc w:val="both"/>
        <w:rPr>
          <w:rFonts w:ascii="Times New Roman" w:hAnsi="Times New Roman"/>
          <w:sz w:val="28"/>
          <w:lang w:val="ru-RU"/>
        </w:rPr>
      </w:pPr>
      <w:r>
        <w:rPr>
          <w:rFonts w:ascii="Times New Roman" w:hAnsi="Times New Roman"/>
          <w:sz w:val="28"/>
          <w:lang w:val="ru-RU"/>
        </w:rPr>
        <w:t>Лидерлик</w:t>
      </w:r>
    </w:p>
    <w:p w:rsidR="001F593E" w:rsidRDefault="001F593E" w:rsidP="001F593E">
      <w:pPr>
        <w:pStyle w:val="a3"/>
        <w:numPr>
          <w:ilvl w:val="0"/>
          <w:numId w:val="1"/>
        </w:numPr>
        <w:jc w:val="both"/>
        <w:rPr>
          <w:rFonts w:ascii="Times New Roman" w:hAnsi="Times New Roman"/>
          <w:sz w:val="28"/>
          <w:lang w:val="ru-RU"/>
        </w:rPr>
      </w:pPr>
      <w:r>
        <w:rPr>
          <w:rFonts w:ascii="Times New Roman" w:hAnsi="Times New Roman"/>
          <w:sz w:val="28"/>
          <w:lang w:val="ru-RU"/>
        </w:rPr>
        <w:t>Шахсий фазилатлар ёндашуви</w:t>
      </w:r>
    </w:p>
    <w:p w:rsidR="001F593E" w:rsidRDefault="001F593E" w:rsidP="001F593E">
      <w:pPr>
        <w:pStyle w:val="a3"/>
        <w:numPr>
          <w:ilvl w:val="0"/>
          <w:numId w:val="1"/>
        </w:numPr>
        <w:jc w:val="both"/>
        <w:rPr>
          <w:rFonts w:ascii="Times New Roman" w:hAnsi="Times New Roman"/>
          <w:sz w:val="28"/>
          <w:lang w:val="ru-RU"/>
        </w:rPr>
      </w:pPr>
      <w:r>
        <w:rPr>
          <w:rFonts w:ascii="Times New Roman" w:hAnsi="Times New Roman"/>
          <w:sz w:val="28"/>
          <w:lang w:val="ru-RU"/>
        </w:rPr>
        <w:t>Хатти-харакат ёндашуви</w:t>
      </w:r>
    </w:p>
    <w:p w:rsidR="001F593E" w:rsidRDefault="001F593E" w:rsidP="001F593E">
      <w:pPr>
        <w:pStyle w:val="a3"/>
        <w:numPr>
          <w:ilvl w:val="0"/>
          <w:numId w:val="1"/>
        </w:numPr>
        <w:jc w:val="both"/>
        <w:rPr>
          <w:rFonts w:ascii="Times New Roman" w:hAnsi="Times New Roman"/>
          <w:sz w:val="28"/>
          <w:lang w:val="ru-RU"/>
        </w:rPr>
      </w:pPr>
      <w:r>
        <w:rPr>
          <w:rFonts w:ascii="Times New Roman" w:hAnsi="Times New Roman"/>
          <w:sz w:val="28"/>
          <w:lang w:val="ru-RU"/>
        </w:rPr>
        <w:t>Вазиятли ёндашув</w:t>
      </w:r>
    </w:p>
    <w:p w:rsidR="001F593E" w:rsidRDefault="001F593E" w:rsidP="001F593E">
      <w:pPr>
        <w:pStyle w:val="a3"/>
        <w:numPr>
          <w:ilvl w:val="0"/>
          <w:numId w:val="1"/>
        </w:numPr>
        <w:jc w:val="both"/>
        <w:rPr>
          <w:rFonts w:ascii="Times New Roman" w:hAnsi="Times New Roman"/>
          <w:sz w:val="28"/>
          <w:lang w:val="ru-RU"/>
        </w:rPr>
      </w:pPr>
      <w:r>
        <w:rPr>
          <w:rFonts w:ascii="Times New Roman" w:hAnsi="Times New Roman"/>
          <w:sz w:val="28"/>
          <w:lang w:val="ru-RU"/>
        </w:rPr>
        <w:t>Рахбарлик услуби</w:t>
      </w:r>
    </w:p>
    <w:p w:rsidR="001F593E" w:rsidRDefault="001F593E" w:rsidP="001F593E">
      <w:pPr>
        <w:pStyle w:val="a3"/>
        <w:numPr>
          <w:ilvl w:val="0"/>
          <w:numId w:val="1"/>
        </w:numPr>
        <w:jc w:val="both"/>
        <w:rPr>
          <w:rFonts w:ascii="Times New Roman" w:hAnsi="Times New Roman"/>
          <w:sz w:val="28"/>
          <w:lang w:val="ru-RU"/>
        </w:rPr>
      </w:pPr>
      <w:r>
        <w:rPr>
          <w:rFonts w:ascii="Times New Roman" w:hAnsi="Times New Roman"/>
          <w:sz w:val="28"/>
          <w:lang w:val="ru-RU"/>
        </w:rPr>
        <w:t>Жавобгарликни узатиш оркали рахбарлик</w:t>
      </w:r>
    </w:p>
    <w:p w:rsidR="001F593E" w:rsidRDefault="001F593E" w:rsidP="001F593E">
      <w:pPr>
        <w:pStyle w:val="a3"/>
        <w:numPr>
          <w:ilvl w:val="0"/>
          <w:numId w:val="1"/>
        </w:numPr>
        <w:jc w:val="both"/>
        <w:rPr>
          <w:rFonts w:ascii="Times New Roman" w:hAnsi="Times New Roman"/>
          <w:sz w:val="28"/>
          <w:lang w:val="ru-RU"/>
        </w:rPr>
      </w:pPr>
      <w:r>
        <w:rPr>
          <w:rFonts w:ascii="Times New Roman" w:hAnsi="Times New Roman"/>
          <w:sz w:val="28"/>
          <w:lang w:val="ru-RU"/>
        </w:rPr>
        <w:t>Демократик рахбарлик услуби</w:t>
      </w:r>
    </w:p>
    <w:p w:rsidR="001F593E" w:rsidRDefault="001F593E" w:rsidP="001F593E">
      <w:pPr>
        <w:pStyle w:val="a3"/>
        <w:numPr>
          <w:ilvl w:val="0"/>
          <w:numId w:val="1"/>
        </w:numPr>
        <w:jc w:val="both"/>
        <w:rPr>
          <w:rFonts w:ascii="Times New Roman" w:hAnsi="Times New Roman"/>
          <w:sz w:val="28"/>
          <w:lang w:val="ru-RU"/>
        </w:rPr>
      </w:pPr>
      <w:r>
        <w:rPr>
          <w:rFonts w:ascii="Times New Roman" w:hAnsi="Times New Roman"/>
          <w:sz w:val="28"/>
          <w:lang w:val="ru-RU"/>
        </w:rPr>
        <w:t>Авторитар рахбарлик услуби</w:t>
      </w:r>
    </w:p>
    <w:p w:rsidR="001F593E" w:rsidRDefault="001F593E" w:rsidP="001F593E">
      <w:pPr>
        <w:pStyle w:val="a3"/>
        <w:numPr>
          <w:ilvl w:val="0"/>
          <w:numId w:val="1"/>
        </w:numPr>
        <w:jc w:val="both"/>
        <w:rPr>
          <w:rFonts w:ascii="Times New Roman" w:hAnsi="Times New Roman"/>
          <w:sz w:val="28"/>
          <w:lang w:val="ru-RU"/>
        </w:rPr>
      </w:pPr>
      <w:r>
        <w:rPr>
          <w:rFonts w:ascii="Times New Roman" w:hAnsi="Times New Roman"/>
          <w:sz w:val="28"/>
          <w:lang w:val="ru-RU"/>
        </w:rPr>
        <w:t>«Х» назарияси</w:t>
      </w:r>
    </w:p>
    <w:p w:rsidR="001F593E" w:rsidRDefault="001F593E" w:rsidP="001F593E">
      <w:pPr>
        <w:pStyle w:val="a3"/>
        <w:numPr>
          <w:ilvl w:val="0"/>
          <w:numId w:val="1"/>
        </w:numPr>
        <w:jc w:val="both"/>
        <w:rPr>
          <w:rFonts w:ascii="Times New Roman" w:hAnsi="Times New Roman"/>
          <w:sz w:val="28"/>
          <w:lang w:val="ru-RU"/>
        </w:rPr>
      </w:pPr>
      <w:r>
        <w:rPr>
          <w:rFonts w:ascii="Times New Roman" w:hAnsi="Times New Roman"/>
          <w:sz w:val="28"/>
          <w:lang w:val="ru-RU"/>
        </w:rPr>
        <w:t>«У» назарияси</w:t>
      </w:r>
    </w:p>
    <w:p w:rsidR="001F593E" w:rsidRDefault="001F593E" w:rsidP="001F593E">
      <w:pPr>
        <w:pStyle w:val="a3"/>
        <w:numPr>
          <w:ilvl w:val="0"/>
          <w:numId w:val="1"/>
        </w:numPr>
        <w:jc w:val="both"/>
        <w:rPr>
          <w:rFonts w:ascii="Times New Roman" w:hAnsi="Times New Roman"/>
          <w:sz w:val="28"/>
          <w:lang w:val="ru-RU"/>
        </w:rPr>
      </w:pPr>
      <w:r>
        <w:rPr>
          <w:rFonts w:ascii="Times New Roman" w:hAnsi="Times New Roman"/>
          <w:sz w:val="28"/>
          <w:lang w:val="ru-RU"/>
        </w:rPr>
        <w:t>Фидлер рахбарлигининг вазиятли модели.</w:t>
      </w:r>
    </w:p>
    <w:p w:rsidR="001F593E" w:rsidRDefault="001F593E" w:rsidP="001F593E">
      <w:pPr>
        <w:pStyle w:val="a3"/>
        <w:numPr>
          <w:ilvl w:val="0"/>
          <w:numId w:val="1"/>
        </w:numPr>
        <w:jc w:val="both"/>
        <w:rPr>
          <w:rFonts w:ascii="Times New Roman" w:hAnsi="Times New Roman"/>
          <w:sz w:val="28"/>
          <w:lang w:val="ru-RU"/>
        </w:rPr>
      </w:pPr>
      <w:r>
        <w:rPr>
          <w:rFonts w:ascii="Times New Roman" w:hAnsi="Times New Roman"/>
          <w:sz w:val="28"/>
          <w:lang w:val="ru-RU"/>
        </w:rPr>
        <w:t>Митчел ва Хауснинг «йул максад « ёндошуви.</w:t>
      </w:r>
    </w:p>
    <w:p w:rsidR="001F593E" w:rsidRDefault="001F593E" w:rsidP="001F593E">
      <w:pPr>
        <w:pStyle w:val="a3"/>
        <w:numPr>
          <w:ilvl w:val="0"/>
          <w:numId w:val="1"/>
        </w:numPr>
        <w:jc w:val="both"/>
        <w:rPr>
          <w:rFonts w:ascii="Times New Roman" w:hAnsi="Times New Roman"/>
          <w:sz w:val="28"/>
          <w:lang w:val="ru-RU"/>
        </w:rPr>
      </w:pPr>
      <w:r>
        <w:rPr>
          <w:rFonts w:ascii="Times New Roman" w:hAnsi="Times New Roman"/>
          <w:sz w:val="28"/>
          <w:lang w:val="ru-RU"/>
        </w:rPr>
        <w:t>Херси ва Бланшарнинг хаёт цикли назарияси.</w:t>
      </w:r>
    </w:p>
    <w:p w:rsidR="001F593E" w:rsidRDefault="001F593E" w:rsidP="001F593E">
      <w:pPr>
        <w:pStyle w:val="a3"/>
        <w:numPr>
          <w:ilvl w:val="0"/>
          <w:numId w:val="1"/>
        </w:numPr>
        <w:jc w:val="both"/>
        <w:rPr>
          <w:rFonts w:ascii="Times New Roman" w:hAnsi="Times New Roman"/>
          <w:sz w:val="28"/>
          <w:lang w:val="ru-RU"/>
        </w:rPr>
      </w:pPr>
      <w:r>
        <w:rPr>
          <w:rFonts w:ascii="Times New Roman" w:hAnsi="Times New Roman"/>
          <w:sz w:val="28"/>
          <w:lang w:val="ru-RU"/>
        </w:rPr>
        <w:t>Рахбар томонидан карор кабул килишнинг Врум-Йетон модели</w:t>
      </w:r>
    </w:p>
    <w:p w:rsidR="001F593E" w:rsidRDefault="001F593E" w:rsidP="001F593E">
      <w:pPr>
        <w:pStyle w:val="a3"/>
        <w:ind w:firstLine="720"/>
        <w:jc w:val="both"/>
        <w:rPr>
          <w:rFonts w:ascii="Times New Roman" w:hAnsi="Times New Roman"/>
          <w:sz w:val="28"/>
          <w:lang w:val="ru-RU"/>
        </w:rPr>
      </w:pPr>
    </w:p>
    <w:p w:rsidR="001F593E" w:rsidRDefault="001F593E" w:rsidP="001F593E">
      <w:pPr>
        <w:pStyle w:val="a3"/>
        <w:ind w:firstLine="720"/>
        <w:jc w:val="both"/>
        <w:rPr>
          <w:rFonts w:ascii="Times New Roman" w:hAnsi="Times New Roman"/>
          <w:b/>
          <w:sz w:val="28"/>
          <w:lang w:val="ru-RU"/>
        </w:rPr>
      </w:pPr>
      <w:r>
        <w:rPr>
          <w:rFonts w:ascii="Times New Roman" w:hAnsi="Times New Roman"/>
          <w:b/>
          <w:sz w:val="28"/>
          <w:lang w:val="ru-RU"/>
        </w:rPr>
        <w:t>Режа:</w:t>
      </w:r>
    </w:p>
    <w:p w:rsidR="001F593E" w:rsidRDefault="001F593E" w:rsidP="001F593E">
      <w:pPr>
        <w:pStyle w:val="a3"/>
        <w:numPr>
          <w:ilvl w:val="0"/>
          <w:numId w:val="2"/>
        </w:numPr>
        <w:jc w:val="both"/>
        <w:rPr>
          <w:rFonts w:ascii="Times New Roman" w:hAnsi="Times New Roman"/>
          <w:b/>
          <w:bCs/>
          <w:sz w:val="28"/>
          <w:lang w:val="ru-RU"/>
        </w:rPr>
      </w:pPr>
      <w:r>
        <w:rPr>
          <w:rFonts w:ascii="Times New Roman" w:hAnsi="Times New Roman"/>
          <w:b/>
          <w:bCs/>
          <w:sz w:val="28"/>
          <w:lang w:val="ru-RU"/>
        </w:rPr>
        <w:t>Лидерлик назариялари тавсифи.</w:t>
      </w:r>
    </w:p>
    <w:p w:rsidR="001F593E" w:rsidRDefault="001F593E" w:rsidP="001F593E">
      <w:pPr>
        <w:pStyle w:val="a3"/>
        <w:numPr>
          <w:ilvl w:val="0"/>
          <w:numId w:val="2"/>
        </w:numPr>
        <w:jc w:val="both"/>
        <w:rPr>
          <w:rFonts w:ascii="Times New Roman" w:hAnsi="Times New Roman"/>
          <w:b/>
          <w:bCs/>
          <w:sz w:val="28"/>
          <w:lang w:val="ru-RU"/>
        </w:rPr>
      </w:pPr>
      <w:r>
        <w:rPr>
          <w:rFonts w:ascii="Times New Roman" w:hAnsi="Times New Roman"/>
          <w:b/>
          <w:bCs/>
          <w:sz w:val="28"/>
          <w:lang w:val="ru-RU"/>
        </w:rPr>
        <w:t>Лидерликка хатти-харакат ёндошуви.</w:t>
      </w:r>
    </w:p>
    <w:p w:rsidR="001F593E" w:rsidRDefault="001F593E" w:rsidP="001F593E">
      <w:pPr>
        <w:pStyle w:val="a3"/>
        <w:numPr>
          <w:ilvl w:val="0"/>
          <w:numId w:val="2"/>
        </w:numPr>
        <w:jc w:val="both"/>
        <w:rPr>
          <w:rFonts w:ascii="Times New Roman" w:hAnsi="Times New Roman"/>
          <w:b/>
          <w:bCs/>
          <w:sz w:val="28"/>
          <w:lang w:val="ru-RU"/>
        </w:rPr>
      </w:pPr>
      <w:r>
        <w:rPr>
          <w:rFonts w:ascii="Times New Roman" w:hAnsi="Times New Roman"/>
          <w:b/>
          <w:bCs/>
          <w:sz w:val="28"/>
          <w:lang w:val="ru-RU"/>
        </w:rPr>
        <w:t>Самарали лидерликка вазиятли ёндошувлар.</w:t>
      </w:r>
    </w:p>
    <w:p w:rsidR="001F593E" w:rsidRDefault="001F593E" w:rsidP="001F593E">
      <w:pPr>
        <w:pStyle w:val="a3"/>
        <w:ind w:firstLine="720"/>
        <w:jc w:val="both"/>
        <w:rPr>
          <w:rFonts w:ascii="Times New Roman" w:hAnsi="Times New Roman"/>
          <w:sz w:val="28"/>
          <w:lang w:val="ru-RU"/>
        </w:rPr>
      </w:pPr>
      <w:r>
        <w:rPr>
          <w:rFonts w:ascii="Times New Roman" w:hAnsi="Times New Roman"/>
          <w:sz w:val="28"/>
          <w:lang w:val="ru-RU"/>
        </w:rPr>
        <w:tab/>
      </w:r>
    </w:p>
    <w:p w:rsidR="001F593E" w:rsidRDefault="001F593E" w:rsidP="001F593E">
      <w:pPr>
        <w:pStyle w:val="a3"/>
        <w:ind w:firstLine="720"/>
        <w:jc w:val="both"/>
        <w:rPr>
          <w:rFonts w:ascii="Times New Roman" w:hAnsi="Times New Roman"/>
          <w:sz w:val="28"/>
          <w:lang w:val="ru-RU"/>
        </w:rPr>
      </w:pPr>
      <w:r>
        <w:rPr>
          <w:rFonts w:ascii="Times New Roman" w:hAnsi="Times New Roman"/>
          <w:b/>
          <w:bCs/>
          <w:caps/>
          <w:sz w:val="28"/>
          <w:lang w:val="ru-RU"/>
        </w:rPr>
        <w:t>Лидерлик назариялари тавсифи.</w:t>
      </w:r>
      <w:r>
        <w:rPr>
          <w:rFonts w:ascii="Times New Roman" w:hAnsi="Times New Roman"/>
          <w:b/>
          <w:bCs/>
          <w:sz w:val="28"/>
          <w:lang w:val="ru-RU"/>
        </w:rPr>
        <w:t xml:space="preserve"> Лидерлик</w:t>
      </w:r>
      <w:r>
        <w:rPr>
          <w:rFonts w:ascii="Times New Roman" w:hAnsi="Times New Roman"/>
          <w:sz w:val="28"/>
          <w:lang w:val="ru-RU"/>
        </w:rPr>
        <w:t xml:space="preserve"> – максадларга эришишда индивидумлар ва одамлар гурухига ишлаш хиссини уйготиш учун таъсир килиш кобилиятидир. Лидерлик назарияси лидерликнинг кайси характеристикалари купрок самарали ва нима учун шундайлигини айтиб беришга харакат килади. Бихевиорист олимлар самарали лидерликнинг асосий омилларини аниклашда 3 та ёндашувни куллайдилар: шахсий фазилатлар нуктаи-назаридан ёндашув; хатти-харакат ёндашуви; ва вазиятли ёндошув.</w:t>
      </w:r>
    </w:p>
    <w:p w:rsidR="001F593E" w:rsidRDefault="001F593E" w:rsidP="001F593E">
      <w:pPr>
        <w:pStyle w:val="a3"/>
        <w:ind w:firstLine="720"/>
        <w:jc w:val="both"/>
        <w:rPr>
          <w:rFonts w:ascii="Times New Roman" w:hAnsi="Times New Roman"/>
          <w:sz w:val="28"/>
          <w:lang w:val="ru-RU"/>
        </w:rPr>
      </w:pPr>
      <w:r>
        <w:rPr>
          <w:rFonts w:ascii="Times New Roman" w:hAnsi="Times New Roman"/>
          <w:b/>
          <w:bCs/>
          <w:i/>
          <w:sz w:val="28"/>
          <w:lang w:val="ru-RU"/>
        </w:rPr>
        <w:t>Шахсий фазилатлар нуктаи-назаридан ёндошув</w:t>
      </w:r>
      <w:r>
        <w:rPr>
          <w:rFonts w:ascii="Times New Roman" w:hAnsi="Times New Roman"/>
          <w:i/>
          <w:sz w:val="28"/>
          <w:lang w:val="ru-RU"/>
        </w:rPr>
        <w:t>.</w:t>
      </w:r>
      <w:r>
        <w:rPr>
          <w:rFonts w:ascii="Times New Roman" w:hAnsi="Times New Roman"/>
          <w:sz w:val="28"/>
          <w:lang w:val="ru-RU"/>
        </w:rPr>
        <w:t xml:space="preserve"> Лидернинг шахсий назариясига шунингдек, буюк инсонлар назариясига асосан, энг яхши рахбарлар хамма учун умумий булган шахсий фазилатларнинг тупламига эга булади. Агар ушбу фазилатларни эълон килиш имконияти булганда, одамлар уларни узларида тарбия килишни урганиб, самарали рахбарлар булишни урганишган булар эдилар. Урганилган хусусиятларнинг баъзилари куйидагилар: интеллект (заковат) ва билим даражаси, таассурот колдирадиган ташки куриниш, халоллик, соглом фикр, ижтимоий ва иктисодий маълумот, ташаббускорлик ва ута юкори ишонувчанлик даражаси.</w:t>
      </w:r>
    </w:p>
    <w:p w:rsidR="001F593E" w:rsidRDefault="001F593E" w:rsidP="001F593E">
      <w:pPr>
        <w:pStyle w:val="a3"/>
        <w:ind w:firstLine="720"/>
        <w:jc w:val="both"/>
        <w:rPr>
          <w:rFonts w:ascii="Times New Roman" w:hAnsi="Times New Roman"/>
          <w:sz w:val="28"/>
          <w:lang w:val="ru-RU"/>
        </w:rPr>
      </w:pPr>
      <w:r>
        <w:rPr>
          <w:rFonts w:ascii="Times New Roman" w:hAnsi="Times New Roman"/>
          <w:sz w:val="28"/>
          <w:lang w:val="ru-RU"/>
        </w:rPr>
        <w:lastRenderedPageBreak/>
        <w:t xml:space="preserve">40-йилларда олимлар шахсий фазилатлар ва лидерликка нисбати тугрисидаги йигилган маълумотларни ургана бошладилар. Стогдилд лидерлик борасида изланишлар олиб борди ва хозирги бихевиорист-олимлар хам тан оладиган хулосага келганди: одам бир канча шахсий фазилатлар туплами эвазига рахбар була олмайди. </w:t>
      </w:r>
    </w:p>
    <w:p w:rsidR="001F593E" w:rsidRDefault="001F593E" w:rsidP="001F593E">
      <w:pPr>
        <w:pStyle w:val="a3"/>
        <w:ind w:firstLine="720"/>
        <w:jc w:val="both"/>
        <w:rPr>
          <w:rFonts w:ascii="Times New Roman" w:hAnsi="Times New Roman"/>
          <w:sz w:val="28"/>
          <w:lang w:val="ru-RU"/>
        </w:rPr>
      </w:pPr>
      <w:r>
        <w:rPr>
          <w:rFonts w:ascii="Times New Roman" w:hAnsi="Times New Roman"/>
          <w:b/>
          <w:bCs/>
          <w:i/>
          <w:sz w:val="28"/>
          <w:lang w:val="ru-RU"/>
        </w:rPr>
        <w:t>Хатти-харакат ёндошуви.</w:t>
      </w:r>
      <w:r>
        <w:rPr>
          <w:rFonts w:ascii="Times New Roman" w:hAnsi="Times New Roman"/>
          <w:sz w:val="28"/>
          <w:lang w:val="ru-RU"/>
        </w:rPr>
        <w:t xml:space="preserve"> Хатти-харакат ёндошувига кура, самарадорлик рахбарнинг шахсий фазилатлари билан эмас, балки узига буйсунган ходимлар билан узини тутиш оркали белгиланади. Услубнинг самарадорлиги конкрет вазиятнинг характери билан боглик вазият узгарганда, шунга мос услуб хам узгаради.</w:t>
      </w:r>
    </w:p>
    <w:p w:rsidR="001F593E" w:rsidRDefault="001F593E" w:rsidP="001F593E">
      <w:pPr>
        <w:pStyle w:val="a3"/>
        <w:ind w:firstLine="720"/>
        <w:jc w:val="both"/>
        <w:rPr>
          <w:rFonts w:ascii="Times New Roman" w:hAnsi="Times New Roman"/>
          <w:sz w:val="28"/>
          <w:lang w:val="ru-RU"/>
        </w:rPr>
      </w:pPr>
      <w:r>
        <w:rPr>
          <w:rFonts w:ascii="Times New Roman" w:hAnsi="Times New Roman"/>
          <w:b/>
          <w:bCs/>
          <w:i/>
          <w:sz w:val="28"/>
          <w:lang w:val="ru-RU"/>
        </w:rPr>
        <w:t>Вазиятли ёндошув</w:t>
      </w:r>
      <w:r>
        <w:rPr>
          <w:rFonts w:ascii="Times New Roman" w:hAnsi="Times New Roman"/>
          <w:i/>
          <w:sz w:val="28"/>
          <w:lang w:val="ru-RU"/>
        </w:rPr>
        <w:t>.</w:t>
      </w:r>
      <w:r>
        <w:rPr>
          <w:rFonts w:ascii="Times New Roman" w:hAnsi="Times New Roman"/>
          <w:sz w:val="28"/>
          <w:lang w:val="ru-RU"/>
        </w:rPr>
        <w:t xml:space="preserve"> Кейинги изланишлар курсатишича, рахбарликнинг самарадорлигида кушимча омиллар катта ахамият касб этади. Бу вазиятли омиллар узига буйсунувчиларнинг эхтиёжларини ва шахсий фазилатларини, топширикларнинг хусусияти, мухитнинг талаблари ва таъсирини, шунингдек рахбардаги ахборотни уз ичига олади. Шунинг учун, лидерликнинг замонавий назарияси вазиятли ёндошувга эътиборни каратди. Изланишларга кура, вазиятлар турли ташкилий тузилмаларини талаб килганидек конкрет вазиятнинг характерига асосан рахбарликнинг турли усуллари хам тикланиши керак.</w:t>
      </w:r>
    </w:p>
    <w:p w:rsidR="001F593E" w:rsidRDefault="001F593E" w:rsidP="001F593E">
      <w:pPr>
        <w:pStyle w:val="a3"/>
        <w:ind w:firstLine="720"/>
        <w:jc w:val="both"/>
        <w:rPr>
          <w:rFonts w:ascii="Times New Roman" w:hAnsi="Times New Roman"/>
          <w:sz w:val="28"/>
          <w:lang w:val="ru-RU"/>
        </w:rPr>
      </w:pPr>
    </w:p>
    <w:p w:rsidR="001F593E" w:rsidRDefault="001F593E" w:rsidP="001F593E">
      <w:pPr>
        <w:pStyle w:val="a3"/>
        <w:ind w:firstLine="720"/>
        <w:jc w:val="both"/>
        <w:rPr>
          <w:rFonts w:ascii="Times New Roman" w:hAnsi="Times New Roman"/>
          <w:sz w:val="28"/>
          <w:lang w:val="ru-RU"/>
        </w:rPr>
      </w:pPr>
      <w:r>
        <w:rPr>
          <w:rFonts w:ascii="Times New Roman" w:hAnsi="Times New Roman"/>
          <w:b/>
          <w:bCs/>
          <w:caps/>
          <w:sz w:val="28"/>
          <w:lang w:val="ru-RU"/>
        </w:rPr>
        <w:t>Лидерликка хатти-харакат ёндошуви.</w:t>
      </w:r>
      <w:r>
        <w:rPr>
          <w:rFonts w:ascii="Times New Roman" w:hAnsi="Times New Roman"/>
          <w:b/>
          <w:bCs/>
          <w:sz w:val="28"/>
          <w:lang w:val="ru-RU"/>
        </w:rPr>
        <w:t xml:space="preserve"> Рахбарлик услуби</w:t>
      </w:r>
      <w:r>
        <w:rPr>
          <w:rFonts w:ascii="Times New Roman" w:hAnsi="Times New Roman"/>
          <w:sz w:val="28"/>
          <w:lang w:val="ru-RU"/>
        </w:rPr>
        <w:t xml:space="preserve"> – бошкарувда буйсунувчиларга нисбатан максадларга эришишда таъсир утказиш учун рахбарнинг хатти-харакати ва узини тутиш одатларидир. Анъанавий туркумлашда услуб автократик ва либерал булиши мумкин ёки ишга каратилган услуб ва одамга каратилган услуб деб каралади. Бошкарув амалиётида рахбарлик услубининг 3 тури курсатилади: </w:t>
      </w:r>
    </w:p>
    <w:p w:rsidR="001F593E" w:rsidRDefault="001F593E" w:rsidP="001F593E">
      <w:pPr>
        <w:pStyle w:val="a3"/>
        <w:numPr>
          <w:ilvl w:val="0"/>
          <w:numId w:val="4"/>
        </w:numPr>
        <w:jc w:val="both"/>
        <w:rPr>
          <w:rFonts w:ascii="Times New Roman" w:hAnsi="Times New Roman"/>
          <w:sz w:val="28"/>
          <w:lang w:val="ru-RU"/>
        </w:rPr>
      </w:pPr>
      <w:r>
        <w:rPr>
          <w:rFonts w:ascii="Times New Roman" w:hAnsi="Times New Roman"/>
          <w:sz w:val="28"/>
          <w:lang w:val="ru-RU"/>
        </w:rPr>
        <w:t xml:space="preserve">Жавобгарликни узатиш оркали рахбарлик </w:t>
      </w:r>
    </w:p>
    <w:p w:rsidR="001F593E" w:rsidRDefault="001F593E" w:rsidP="001F593E">
      <w:pPr>
        <w:pStyle w:val="a3"/>
        <w:numPr>
          <w:ilvl w:val="0"/>
          <w:numId w:val="4"/>
        </w:numPr>
        <w:jc w:val="both"/>
        <w:rPr>
          <w:rFonts w:ascii="Times New Roman" w:hAnsi="Times New Roman"/>
          <w:sz w:val="28"/>
          <w:lang w:val="ru-RU"/>
        </w:rPr>
      </w:pPr>
      <w:r>
        <w:rPr>
          <w:rFonts w:ascii="Times New Roman" w:hAnsi="Times New Roman"/>
          <w:sz w:val="28"/>
          <w:lang w:val="ru-RU"/>
        </w:rPr>
        <w:t>Демократик услуб</w:t>
      </w:r>
    </w:p>
    <w:p w:rsidR="001F593E" w:rsidRDefault="001F593E" w:rsidP="001F593E">
      <w:pPr>
        <w:pStyle w:val="a3"/>
        <w:numPr>
          <w:ilvl w:val="0"/>
          <w:numId w:val="4"/>
        </w:numPr>
        <w:jc w:val="both"/>
        <w:rPr>
          <w:rFonts w:ascii="Times New Roman" w:hAnsi="Times New Roman"/>
          <w:sz w:val="28"/>
          <w:lang w:val="ru-RU"/>
        </w:rPr>
      </w:pPr>
      <w:r>
        <w:rPr>
          <w:rFonts w:ascii="Times New Roman" w:hAnsi="Times New Roman"/>
          <w:sz w:val="28"/>
          <w:lang w:val="ru-RU"/>
        </w:rPr>
        <w:t>Авторитар услуб</w:t>
      </w:r>
    </w:p>
    <w:p w:rsidR="001F593E" w:rsidRDefault="001F593E" w:rsidP="001F593E">
      <w:pPr>
        <w:pStyle w:val="a3"/>
        <w:ind w:firstLine="720"/>
        <w:jc w:val="both"/>
        <w:rPr>
          <w:rFonts w:ascii="Times New Roman" w:hAnsi="Times New Roman"/>
          <w:sz w:val="28"/>
          <w:lang w:val="ru-RU"/>
        </w:rPr>
      </w:pPr>
      <w:r>
        <w:rPr>
          <w:rFonts w:ascii="Times New Roman" w:hAnsi="Times New Roman"/>
          <w:sz w:val="28"/>
          <w:lang w:val="ru-RU"/>
        </w:rPr>
        <w:t>Услубларнинг хар бири узининг хусусиятларига эга ва уларнинг самарали кулланилиши конкрет шароитларга боглик. Услубни танлашда уларнинг афзалликлари ва камчиликларини тугри курсатиш зарур.</w:t>
      </w:r>
    </w:p>
    <w:p w:rsidR="001F593E" w:rsidRDefault="001F593E" w:rsidP="001F593E">
      <w:pPr>
        <w:pStyle w:val="a3"/>
        <w:ind w:firstLine="720"/>
        <w:jc w:val="both"/>
        <w:rPr>
          <w:rFonts w:ascii="Times New Roman" w:hAnsi="Times New Roman"/>
          <w:b/>
          <w:bCs/>
          <w:sz w:val="28"/>
          <w:lang w:val="ru-RU"/>
        </w:rPr>
      </w:pPr>
      <w:r>
        <w:rPr>
          <w:rFonts w:ascii="Times New Roman" w:hAnsi="Times New Roman"/>
          <w:b/>
          <w:bCs/>
          <w:sz w:val="28"/>
          <w:lang w:val="ru-RU"/>
        </w:rPr>
        <w:t>Жавобгарликни узатиш оркали рахбарлик.</w:t>
      </w:r>
    </w:p>
    <w:p w:rsidR="001F593E" w:rsidRDefault="001F593E" w:rsidP="001F593E">
      <w:pPr>
        <w:pStyle w:val="a3"/>
        <w:ind w:firstLine="720"/>
        <w:jc w:val="both"/>
        <w:rPr>
          <w:rFonts w:ascii="Times New Roman" w:hAnsi="Times New Roman"/>
          <w:sz w:val="28"/>
          <w:lang w:val="ru-RU"/>
        </w:rPr>
      </w:pPr>
      <w:r>
        <w:rPr>
          <w:rFonts w:ascii="Times New Roman" w:hAnsi="Times New Roman"/>
          <w:i/>
          <w:iCs/>
          <w:sz w:val="28"/>
          <w:lang w:val="ru-RU"/>
        </w:rPr>
        <w:t>Устунликлари</w:t>
      </w:r>
      <w:r>
        <w:rPr>
          <w:rFonts w:ascii="Times New Roman" w:hAnsi="Times New Roman"/>
          <w:sz w:val="28"/>
          <w:lang w:val="ru-RU"/>
        </w:rPr>
        <w:t>: аник ташкил килиш ва ваколатларни тартибга солиш; яхши ходимлар рагбатлантирилиб, уларга эркинлик берилади, жавобгарлик аник тартибга солинади.</w:t>
      </w:r>
    </w:p>
    <w:p w:rsidR="001F593E" w:rsidRDefault="001F593E" w:rsidP="001F593E">
      <w:pPr>
        <w:pStyle w:val="a3"/>
        <w:ind w:firstLine="720"/>
        <w:jc w:val="both"/>
        <w:rPr>
          <w:rFonts w:ascii="Times New Roman" w:hAnsi="Times New Roman"/>
          <w:sz w:val="28"/>
          <w:lang w:val="ru-RU"/>
        </w:rPr>
      </w:pPr>
      <w:r>
        <w:rPr>
          <w:rFonts w:ascii="Times New Roman" w:hAnsi="Times New Roman"/>
          <w:i/>
          <w:iCs/>
          <w:sz w:val="28"/>
          <w:lang w:val="ru-RU"/>
        </w:rPr>
        <w:t>Камчиликлари</w:t>
      </w:r>
      <w:r>
        <w:rPr>
          <w:rFonts w:ascii="Times New Roman" w:hAnsi="Times New Roman"/>
          <w:sz w:val="28"/>
          <w:lang w:val="ru-RU"/>
        </w:rPr>
        <w:t>: мотивлаштириш доим биринчи уринда курсатилади, ходимларнинг етарли малакасининг булмаслиги туфайли хато карорларни кабул килиш.</w:t>
      </w:r>
    </w:p>
    <w:p w:rsidR="001F593E" w:rsidRDefault="001F593E" w:rsidP="001F593E">
      <w:pPr>
        <w:pStyle w:val="a3"/>
        <w:ind w:firstLine="720"/>
        <w:jc w:val="both"/>
        <w:rPr>
          <w:rFonts w:ascii="Times New Roman" w:hAnsi="Times New Roman"/>
          <w:b/>
          <w:bCs/>
          <w:sz w:val="28"/>
          <w:lang w:val="ru-RU"/>
        </w:rPr>
      </w:pPr>
      <w:r>
        <w:rPr>
          <w:rFonts w:ascii="Times New Roman" w:hAnsi="Times New Roman"/>
          <w:b/>
          <w:bCs/>
          <w:sz w:val="28"/>
          <w:lang w:val="ru-RU"/>
        </w:rPr>
        <w:t>Демократик рахбарлик услуби.</w:t>
      </w:r>
    </w:p>
    <w:p w:rsidR="001F593E" w:rsidRDefault="001F593E" w:rsidP="001F593E">
      <w:pPr>
        <w:pStyle w:val="a3"/>
        <w:ind w:firstLine="720"/>
        <w:jc w:val="both"/>
        <w:rPr>
          <w:rFonts w:ascii="Times New Roman" w:hAnsi="Times New Roman"/>
          <w:sz w:val="28"/>
          <w:lang w:val="ru-RU"/>
        </w:rPr>
      </w:pPr>
      <w:r>
        <w:rPr>
          <w:rFonts w:ascii="Times New Roman" w:hAnsi="Times New Roman"/>
          <w:i/>
          <w:iCs/>
          <w:sz w:val="28"/>
          <w:lang w:val="ru-RU"/>
        </w:rPr>
        <w:lastRenderedPageBreak/>
        <w:t>Устунликлари</w:t>
      </w:r>
      <w:r>
        <w:rPr>
          <w:rFonts w:ascii="Times New Roman" w:hAnsi="Times New Roman"/>
          <w:sz w:val="28"/>
          <w:lang w:val="ru-RU"/>
        </w:rPr>
        <w:t>: жамоада яхши рухий мухит ва ходимларнинг фикрларини яхши кабул килиш.</w:t>
      </w:r>
    </w:p>
    <w:p w:rsidR="001F593E" w:rsidRDefault="001F593E" w:rsidP="001F593E">
      <w:pPr>
        <w:pStyle w:val="a3"/>
        <w:ind w:firstLine="720"/>
        <w:jc w:val="both"/>
        <w:rPr>
          <w:rFonts w:ascii="Times New Roman" w:hAnsi="Times New Roman"/>
          <w:sz w:val="28"/>
          <w:lang w:val="ru-RU"/>
        </w:rPr>
      </w:pPr>
      <w:r>
        <w:rPr>
          <w:rFonts w:ascii="Times New Roman" w:hAnsi="Times New Roman"/>
          <w:i/>
          <w:iCs/>
          <w:sz w:val="28"/>
          <w:lang w:val="ru-RU"/>
        </w:rPr>
        <w:t>Камчиликлари</w:t>
      </w:r>
      <w:r>
        <w:rPr>
          <w:rFonts w:ascii="Times New Roman" w:hAnsi="Times New Roman"/>
          <w:sz w:val="28"/>
          <w:lang w:val="ru-RU"/>
        </w:rPr>
        <w:t>: каттиккул рахбарликка нисбатан самарадорлиги кам, хар доим хам купчиликнинг карори, бир рахбарнинг кароридан яхши эмас, жавобгарликнинг урнатилиши бир тарафлама эмас, тизим ходимларининг шахсиятига нисбатан юкори талаблар куяди.</w:t>
      </w:r>
    </w:p>
    <w:p w:rsidR="001F593E" w:rsidRDefault="001F593E" w:rsidP="001F593E">
      <w:pPr>
        <w:pStyle w:val="a3"/>
        <w:ind w:firstLine="720"/>
        <w:jc w:val="both"/>
        <w:rPr>
          <w:rFonts w:ascii="Times New Roman" w:hAnsi="Times New Roman"/>
          <w:sz w:val="28"/>
          <w:lang w:val="ru-RU"/>
        </w:rPr>
      </w:pPr>
      <w:r>
        <w:rPr>
          <w:rFonts w:ascii="Times New Roman" w:hAnsi="Times New Roman"/>
          <w:sz w:val="28"/>
          <w:lang w:val="ru-RU"/>
        </w:rPr>
        <w:t>Демократик рахбарнинг ходимлар хакида тасаввурлари автократик рахбар тасаввурларидан фарк килади. МакГрегор буни «</w:t>
      </w:r>
      <w:r>
        <w:rPr>
          <w:rFonts w:ascii="Times New Roman" w:hAnsi="Times New Roman"/>
          <w:sz w:val="28"/>
        </w:rPr>
        <w:t>Y</w:t>
      </w:r>
      <w:r>
        <w:rPr>
          <w:rFonts w:ascii="Times New Roman" w:hAnsi="Times New Roman"/>
          <w:sz w:val="28"/>
          <w:lang w:val="ru-RU"/>
        </w:rPr>
        <w:t>» назарияси деб атаган:</w:t>
      </w:r>
    </w:p>
    <w:p w:rsidR="001F593E" w:rsidRDefault="001F593E" w:rsidP="001F593E">
      <w:pPr>
        <w:pStyle w:val="a3"/>
        <w:numPr>
          <w:ilvl w:val="0"/>
          <w:numId w:val="5"/>
        </w:numPr>
        <w:jc w:val="both"/>
        <w:rPr>
          <w:rFonts w:ascii="Times New Roman" w:hAnsi="Times New Roman"/>
          <w:sz w:val="28"/>
          <w:lang w:val="ru-RU"/>
        </w:rPr>
      </w:pPr>
      <w:r>
        <w:rPr>
          <w:rFonts w:ascii="Times New Roman" w:hAnsi="Times New Roman"/>
          <w:sz w:val="28"/>
          <w:lang w:val="ru-RU"/>
        </w:rPr>
        <w:t>Мехнат – табиий жараёндир. Агар шароит коникарли булса, ишчилар нафакат маъсулиятни уз буйинларига оладилар, балки узлари у томон интиладилар.</w:t>
      </w:r>
    </w:p>
    <w:p w:rsidR="001F593E" w:rsidRDefault="001F593E" w:rsidP="001F593E">
      <w:pPr>
        <w:pStyle w:val="a3"/>
        <w:numPr>
          <w:ilvl w:val="0"/>
          <w:numId w:val="5"/>
        </w:numPr>
        <w:jc w:val="both"/>
        <w:rPr>
          <w:rFonts w:ascii="Times New Roman" w:hAnsi="Times New Roman"/>
          <w:sz w:val="28"/>
          <w:lang w:val="ru-RU"/>
        </w:rPr>
      </w:pPr>
      <w:r>
        <w:rPr>
          <w:rFonts w:ascii="Times New Roman" w:hAnsi="Times New Roman"/>
          <w:sz w:val="28"/>
          <w:lang w:val="ru-RU"/>
        </w:rPr>
        <w:t>Агар одамлар ташкилот максадларига каратилган булсалар, улар узларини бошкариб, узларини назорат киладилар.</w:t>
      </w:r>
    </w:p>
    <w:p w:rsidR="001F593E" w:rsidRDefault="001F593E" w:rsidP="001F593E">
      <w:pPr>
        <w:pStyle w:val="a3"/>
        <w:numPr>
          <w:ilvl w:val="0"/>
          <w:numId w:val="5"/>
        </w:numPr>
        <w:jc w:val="both"/>
        <w:rPr>
          <w:rFonts w:ascii="Times New Roman" w:hAnsi="Times New Roman"/>
          <w:sz w:val="28"/>
          <w:lang w:val="ru-RU"/>
        </w:rPr>
      </w:pPr>
      <w:r>
        <w:rPr>
          <w:rFonts w:ascii="Times New Roman" w:hAnsi="Times New Roman"/>
          <w:sz w:val="28"/>
          <w:lang w:val="ru-RU"/>
        </w:rPr>
        <w:t>Максадларга эришиш учун йуналтириш рагбатлантириш функцияси хисобланади.</w:t>
      </w:r>
    </w:p>
    <w:p w:rsidR="001F593E" w:rsidRDefault="001F593E" w:rsidP="001F593E">
      <w:pPr>
        <w:pStyle w:val="a3"/>
        <w:numPr>
          <w:ilvl w:val="0"/>
          <w:numId w:val="5"/>
        </w:numPr>
        <w:jc w:val="both"/>
        <w:rPr>
          <w:rFonts w:ascii="Times New Roman" w:hAnsi="Times New Roman"/>
          <w:sz w:val="28"/>
          <w:lang w:val="ru-RU"/>
        </w:rPr>
      </w:pPr>
      <w:r>
        <w:rPr>
          <w:rFonts w:ascii="Times New Roman" w:hAnsi="Times New Roman"/>
          <w:sz w:val="28"/>
          <w:lang w:val="ru-RU"/>
        </w:rPr>
        <w:t>Муаммони ижобий хал килиш кобилияти тез-тез учрайди, бирок уртача ходимнинг интулектуал потенциали кисман ишлатилади.</w:t>
      </w:r>
    </w:p>
    <w:p w:rsidR="001F593E" w:rsidRDefault="001F593E" w:rsidP="001F593E">
      <w:pPr>
        <w:pStyle w:val="a3"/>
        <w:ind w:firstLine="720"/>
        <w:jc w:val="both"/>
        <w:rPr>
          <w:rFonts w:ascii="Times New Roman" w:hAnsi="Times New Roman"/>
          <w:sz w:val="28"/>
          <w:lang w:val="ru-RU"/>
        </w:rPr>
      </w:pPr>
      <w:r>
        <w:rPr>
          <w:rFonts w:ascii="Times New Roman" w:hAnsi="Times New Roman"/>
          <w:sz w:val="28"/>
          <w:lang w:val="ru-RU"/>
        </w:rPr>
        <w:t>Демократик услуб юритилаётган ташкилотда ваколатларнинг юкори даражада номарказлаштирилиши билан изохланади.</w:t>
      </w:r>
    </w:p>
    <w:p w:rsidR="001F593E" w:rsidRDefault="001F593E" w:rsidP="001F593E">
      <w:pPr>
        <w:pStyle w:val="a3"/>
        <w:ind w:firstLine="720"/>
        <w:jc w:val="both"/>
        <w:rPr>
          <w:rFonts w:ascii="Times New Roman" w:hAnsi="Times New Roman"/>
          <w:b/>
          <w:bCs/>
          <w:sz w:val="28"/>
          <w:lang w:val="ru-RU"/>
        </w:rPr>
      </w:pPr>
      <w:r>
        <w:rPr>
          <w:rFonts w:ascii="Times New Roman" w:hAnsi="Times New Roman"/>
          <w:b/>
          <w:bCs/>
          <w:sz w:val="28"/>
          <w:lang w:val="ru-RU"/>
        </w:rPr>
        <w:t>Авторитар рахбарлик услуби.</w:t>
      </w:r>
    </w:p>
    <w:p w:rsidR="001F593E" w:rsidRDefault="001F593E" w:rsidP="001F593E">
      <w:pPr>
        <w:pStyle w:val="a3"/>
        <w:ind w:firstLine="720"/>
        <w:jc w:val="both"/>
        <w:rPr>
          <w:rFonts w:ascii="Times New Roman" w:hAnsi="Times New Roman"/>
          <w:sz w:val="28"/>
          <w:lang w:val="ru-RU"/>
        </w:rPr>
      </w:pPr>
      <w:r>
        <w:rPr>
          <w:rFonts w:ascii="Times New Roman" w:hAnsi="Times New Roman"/>
          <w:i/>
          <w:iCs/>
          <w:sz w:val="28"/>
          <w:lang w:val="ru-RU"/>
        </w:rPr>
        <w:t>Устунликлари</w:t>
      </w:r>
      <w:r>
        <w:rPr>
          <w:rFonts w:ascii="Times New Roman" w:hAnsi="Times New Roman"/>
          <w:sz w:val="28"/>
          <w:lang w:val="ru-RU"/>
        </w:rPr>
        <w:t>: рахбарлик жиддий ташкил этилган, жавобгарлик бир тарафлама урнатилган, бу услубда кучли рахбар шахслар узларини намоён этишлари мумкин.</w:t>
      </w:r>
    </w:p>
    <w:p w:rsidR="001F593E" w:rsidRDefault="001F593E" w:rsidP="001F593E">
      <w:pPr>
        <w:pStyle w:val="a3"/>
        <w:ind w:firstLine="720"/>
        <w:jc w:val="both"/>
        <w:rPr>
          <w:rFonts w:ascii="Times New Roman" w:hAnsi="Times New Roman"/>
          <w:sz w:val="28"/>
          <w:lang w:val="ru-RU"/>
        </w:rPr>
      </w:pPr>
      <w:r>
        <w:rPr>
          <w:rFonts w:ascii="Times New Roman" w:hAnsi="Times New Roman"/>
          <w:i/>
          <w:iCs/>
          <w:sz w:val="28"/>
          <w:lang w:val="ru-RU"/>
        </w:rPr>
        <w:t>Камчиликлари</w:t>
      </w:r>
      <w:r>
        <w:rPr>
          <w:rFonts w:ascii="Times New Roman" w:hAnsi="Times New Roman"/>
          <w:sz w:val="28"/>
          <w:lang w:val="ru-RU"/>
        </w:rPr>
        <w:t>: тизим рационал эмас, рахбарда ишлар хаддан ортик малакали ходимлар хам карорлар кабул килишда уз билимларини куллайдилар.</w:t>
      </w:r>
    </w:p>
    <w:p w:rsidR="001F593E" w:rsidRDefault="001F593E" w:rsidP="001F593E">
      <w:pPr>
        <w:pStyle w:val="a3"/>
        <w:ind w:firstLine="720"/>
        <w:jc w:val="both"/>
        <w:rPr>
          <w:rFonts w:ascii="Times New Roman" w:hAnsi="Times New Roman"/>
          <w:sz w:val="28"/>
          <w:lang w:val="ru-RU"/>
        </w:rPr>
      </w:pPr>
      <w:r>
        <w:rPr>
          <w:rFonts w:ascii="Times New Roman" w:hAnsi="Times New Roman"/>
          <w:sz w:val="28"/>
          <w:lang w:val="ru-RU"/>
        </w:rPr>
        <w:t>Автократик лидер бошкарувда авторитар булади. Дуглас Мак Грегор автократик рахбарнинг ходимларга нисбатан муносабатини «Х» назарияси деб атади.</w:t>
      </w:r>
    </w:p>
    <w:p w:rsidR="001F593E" w:rsidRDefault="001F593E" w:rsidP="001F593E">
      <w:pPr>
        <w:pStyle w:val="a3"/>
        <w:numPr>
          <w:ilvl w:val="0"/>
          <w:numId w:val="6"/>
        </w:numPr>
        <w:jc w:val="both"/>
        <w:rPr>
          <w:rFonts w:ascii="Times New Roman" w:hAnsi="Times New Roman"/>
          <w:sz w:val="28"/>
          <w:lang w:val="ru-RU"/>
        </w:rPr>
      </w:pPr>
      <w:r>
        <w:rPr>
          <w:rFonts w:ascii="Times New Roman" w:hAnsi="Times New Roman"/>
          <w:sz w:val="28"/>
          <w:lang w:val="ru-RU"/>
        </w:rPr>
        <w:t>Одамлар ишлашни ёктирмайдилар, имкони булди дегунча ишдан кочишга харакат киладилар.</w:t>
      </w:r>
    </w:p>
    <w:p w:rsidR="001F593E" w:rsidRDefault="001F593E" w:rsidP="001F593E">
      <w:pPr>
        <w:pStyle w:val="a3"/>
        <w:numPr>
          <w:ilvl w:val="0"/>
          <w:numId w:val="6"/>
        </w:numPr>
        <w:jc w:val="both"/>
        <w:rPr>
          <w:rFonts w:ascii="Times New Roman" w:hAnsi="Times New Roman"/>
          <w:sz w:val="28"/>
          <w:lang w:val="ru-RU"/>
        </w:rPr>
      </w:pPr>
      <w:r>
        <w:rPr>
          <w:rFonts w:ascii="Times New Roman" w:hAnsi="Times New Roman"/>
          <w:sz w:val="28"/>
          <w:lang w:val="ru-RU"/>
        </w:rPr>
        <w:t>Одамларда халоллик йук, улар маъсулиятдан кочишга харакат килиб, устларидан бошкаришларини истайдилар.</w:t>
      </w:r>
    </w:p>
    <w:p w:rsidR="001F593E" w:rsidRDefault="001F593E" w:rsidP="001F593E">
      <w:pPr>
        <w:pStyle w:val="a3"/>
        <w:numPr>
          <w:ilvl w:val="0"/>
          <w:numId w:val="6"/>
        </w:numPr>
        <w:jc w:val="both"/>
        <w:rPr>
          <w:rFonts w:ascii="Times New Roman" w:hAnsi="Times New Roman"/>
          <w:sz w:val="28"/>
          <w:lang w:val="ru-RU"/>
        </w:rPr>
      </w:pPr>
      <w:r>
        <w:rPr>
          <w:rFonts w:ascii="Times New Roman" w:hAnsi="Times New Roman"/>
          <w:sz w:val="28"/>
          <w:lang w:val="ru-RU"/>
        </w:rPr>
        <w:t>Одамлар купрок химояланганликни исташади.</w:t>
      </w:r>
    </w:p>
    <w:p w:rsidR="001F593E" w:rsidRDefault="001F593E" w:rsidP="001F593E">
      <w:pPr>
        <w:pStyle w:val="a3"/>
        <w:numPr>
          <w:ilvl w:val="0"/>
          <w:numId w:val="6"/>
        </w:numPr>
        <w:jc w:val="both"/>
        <w:rPr>
          <w:rFonts w:ascii="Times New Roman" w:hAnsi="Times New Roman"/>
          <w:sz w:val="28"/>
          <w:lang w:val="ru-RU"/>
        </w:rPr>
      </w:pPr>
      <w:r>
        <w:rPr>
          <w:rFonts w:ascii="Times New Roman" w:hAnsi="Times New Roman"/>
          <w:sz w:val="28"/>
          <w:lang w:val="ru-RU"/>
        </w:rPr>
        <w:t xml:space="preserve">Одамларни ишлатиш учун мажбурлаш, назорат ва жазолаш билан куркитиш зарур. </w:t>
      </w:r>
    </w:p>
    <w:p w:rsidR="001F593E" w:rsidRDefault="001F593E" w:rsidP="001F593E">
      <w:pPr>
        <w:pStyle w:val="a3"/>
        <w:ind w:firstLine="720"/>
        <w:jc w:val="both"/>
        <w:rPr>
          <w:rFonts w:ascii="Times New Roman" w:hAnsi="Times New Roman"/>
          <w:sz w:val="28"/>
          <w:lang w:val="ru-RU"/>
        </w:rPr>
      </w:pPr>
      <w:r>
        <w:rPr>
          <w:rFonts w:ascii="Times New Roman" w:hAnsi="Times New Roman"/>
          <w:sz w:val="28"/>
          <w:lang w:val="ru-RU"/>
        </w:rPr>
        <w:t>Автократ узининг ходимларига карор кабул килиш эркинлигини бермайди.</w:t>
      </w:r>
    </w:p>
    <w:p w:rsidR="001F593E" w:rsidRDefault="001F593E" w:rsidP="001F593E">
      <w:pPr>
        <w:pStyle w:val="a3"/>
        <w:ind w:firstLine="720"/>
        <w:jc w:val="both"/>
        <w:rPr>
          <w:rFonts w:ascii="Times New Roman" w:hAnsi="Times New Roman"/>
          <w:sz w:val="28"/>
          <w:lang w:val="ru-RU"/>
        </w:rPr>
      </w:pPr>
      <w:r>
        <w:rPr>
          <w:rFonts w:ascii="Times New Roman" w:hAnsi="Times New Roman"/>
          <w:sz w:val="28"/>
          <w:lang w:val="ru-RU"/>
        </w:rPr>
        <w:lastRenderedPageBreak/>
        <w:t>Рахбарлик услубларини таснифлаш учун автократик ва демократик хусусиятларини таккослаш керак. «Х» ва «</w:t>
      </w:r>
      <w:r>
        <w:rPr>
          <w:rFonts w:ascii="Times New Roman" w:hAnsi="Times New Roman"/>
          <w:sz w:val="28"/>
        </w:rPr>
        <w:t>Y</w:t>
      </w:r>
      <w:r>
        <w:rPr>
          <w:rFonts w:ascii="Times New Roman" w:hAnsi="Times New Roman"/>
          <w:sz w:val="28"/>
          <w:lang w:val="ru-RU"/>
        </w:rPr>
        <w:t>» назарияларига асосан юкори ва паст унумдорлиги булган гурухларнинг рахбарлари ишга каратилганлиги («Х» назарияси) ва одамга каратилганлиги («У» назарияси) буйича таснифланган.</w:t>
      </w:r>
    </w:p>
    <w:p w:rsidR="001F593E" w:rsidRDefault="001F593E" w:rsidP="001F593E">
      <w:pPr>
        <w:pStyle w:val="a3"/>
        <w:ind w:firstLine="720"/>
        <w:jc w:val="both"/>
        <w:rPr>
          <w:rFonts w:ascii="Times New Roman" w:hAnsi="Times New Roman"/>
          <w:sz w:val="28"/>
          <w:lang w:val="ru-RU"/>
        </w:rPr>
      </w:pPr>
      <w:r>
        <w:rPr>
          <w:rFonts w:ascii="Times New Roman" w:hAnsi="Times New Roman"/>
          <w:sz w:val="28"/>
          <w:lang w:val="ru-RU"/>
        </w:rPr>
        <w:t xml:space="preserve">Лайкерт лидерлик услубининг туртта асосий тизимини таклиф этган: эксплуататор-авторитар, адолатли-авторитар, консультатив-демократик ва иштирокка асосланган. </w:t>
      </w:r>
    </w:p>
    <w:p w:rsidR="001F593E" w:rsidRDefault="001F593E" w:rsidP="001F593E">
      <w:pPr>
        <w:pStyle w:val="a3"/>
        <w:ind w:firstLine="720"/>
        <w:jc w:val="both"/>
        <w:rPr>
          <w:rFonts w:ascii="Times New Roman" w:hAnsi="Times New Roman"/>
          <w:sz w:val="28"/>
          <w:lang w:val="ru-RU"/>
        </w:rPr>
      </w:pPr>
    </w:p>
    <w:p w:rsidR="001F593E" w:rsidRDefault="001F593E" w:rsidP="001F593E">
      <w:pPr>
        <w:pStyle w:val="a3"/>
        <w:ind w:firstLine="720"/>
        <w:jc w:val="both"/>
        <w:rPr>
          <w:rFonts w:ascii="Times New Roman" w:hAnsi="Times New Roman"/>
          <w:sz w:val="28"/>
          <w:lang w:val="ru-RU"/>
        </w:rPr>
      </w:pPr>
      <w:r>
        <w:rPr>
          <w:rFonts w:ascii="Times New Roman" w:hAnsi="Times New Roman"/>
          <w:b/>
          <w:bCs/>
          <w:caps/>
          <w:sz w:val="28"/>
          <w:lang w:val="ru-RU"/>
        </w:rPr>
        <w:t>Самарали лидерликка вазиятли ёндошувлар.</w:t>
      </w:r>
      <w:r>
        <w:rPr>
          <w:rFonts w:ascii="Times New Roman" w:hAnsi="Times New Roman"/>
          <w:b/>
          <w:bCs/>
          <w:sz w:val="28"/>
          <w:lang w:val="ru-RU"/>
        </w:rPr>
        <w:t xml:space="preserve"> </w:t>
      </w:r>
      <w:r>
        <w:rPr>
          <w:rFonts w:ascii="Times New Roman" w:hAnsi="Times New Roman"/>
          <w:sz w:val="28"/>
          <w:lang w:val="ru-RU"/>
        </w:rPr>
        <w:t xml:space="preserve">Рахбарлик жараёнидаги мураккабликларни хал килишда 4 та вазиятли моделлар ишлаб чикилган: Фидлер рахбарлигининг вазиятли модели, Митчел ва Хауснинг «йул-максад» ёндошуви, Херси ва Бланшарнинг хаёт цикли назарияси ва рахбар томонидан карор кабул килишнинг Врум-Йетон модели. </w:t>
      </w:r>
    </w:p>
    <w:p w:rsidR="001F593E" w:rsidRDefault="001F593E" w:rsidP="001F593E">
      <w:pPr>
        <w:pStyle w:val="a3"/>
        <w:ind w:firstLine="720"/>
        <w:jc w:val="both"/>
        <w:rPr>
          <w:rFonts w:ascii="Times New Roman" w:hAnsi="Times New Roman"/>
          <w:sz w:val="28"/>
          <w:lang w:val="ru-RU"/>
        </w:rPr>
      </w:pPr>
      <w:r>
        <w:rPr>
          <w:rFonts w:ascii="Times New Roman" w:hAnsi="Times New Roman"/>
          <w:b/>
          <w:bCs/>
          <w:sz w:val="28"/>
          <w:lang w:val="ru-RU"/>
        </w:rPr>
        <w:t>Фидлер рахбарлигининг вазиятли модели</w:t>
      </w:r>
      <w:r>
        <w:rPr>
          <w:rFonts w:ascii="Times New Roman" w:hAnsi="Times New Roman"/>
          <w:sz w:val="28"/>
          <w:lang w:val="ru-RU"/>
        </w:rPr>
        <w:t>. Бу модель рахбар хатти-харакатигага таъсир этувчи 3 та омилни ажратиб курсатади:</w:t>
      </w:r>
    </w:p>
    <w:p w:rsidR="001F593E" w:rsidRDefault="001F593E" w:rsidP="001F593E">
      <w:pPr>
        <w:pStyle w:val="a3"/>
        <w:numPr>
          <w:ilvl w:val="0"/>
          <w:numId w:val="7"/>
        </w:numPr>
        <w:jc w:val="both"/>
        <w:rPr>
          <w:rFonts w:ascii="Times New Roman" w:hAnsi="Times New Roman"/>
          <w:sz w:val="28"/>
          <w:lang w:val="ru-RU"/>
        </w:rPr>
      </w:pPr>
      <w:r>
        <w:rPr>
          <w:rFonts w:ascii="Times New Roman" w:hAnsi="Times New Roman"/>
          <w:sz w:val="28"/>
          <w:lang w:val="ru-RU"/>
        </w:rPr>
        <w:t>Рахбар хамда жамоа аъзолари орасидаги муносабат.</w:t>
      </w:r>
    </w:p>
    <w:p w:rsidR="001F593E" w:rsidRDefault="001F593E" w:rsidP="001F593E">
      <w:pPr>
        <w:pStyle w:val="a3"/>
        <w:numPr>
          <w:ilvl w:val="0"/>
          <w:numId w:val="7"/>
        </w:numPr>
        <w:jc w:val="both"/>
        <w:rPr>
          <w:rFonts w:ascii="Times New Roman" w:hAnsi="Times New Roman"/>
          <w:sz w:val="28"/>
          <w:lang w:val="ru-RU"/>
        </w:rPr>
      </w:pPr>
      <w:r>
        <w:rPr>
          <w:rFonts w:ascii="Times New Roman" w:hAnsi="Times New Roman"/>
          <w:sz w:val="28"/>
          <w:lang w:val="ru-RU"/>
        </w:rPr>
        <w:t>Вазифа таркиби. Вазифанинг шаклланишида аниклик ва одатийлик.</w:t>
      </w:r>
    </w:p>
    <w:p w:rsidR="001F593E" w:rsidRDefault="001F593E" w:rsidP="001F593E">
      <w:pPr>
        <w:pStyle w:val="a3"/>
        <w:numPr>
          <w:ilvl w:val="0"/>
          <w:numId w:val="7"/>
        </w:numPr>
        <w:jc w:val="both"/>
        <w:rPr>
          <w:rFonts w:ascii="Times New Roman" w:hAnsi="Times New Roman"/>
          <w:sz w:val="28"/>
          <w:lang w:val="ru-RU"/>
        </w:rPr>
      </w:pPr>
      <w:r>
        <w:rPr>
          <w:rFonts w:ascii="Times New Roman" w:hAnsi="Times New Roman"/>
          <w:sz w:val="28"/>
          <w:lang w:val="ru-RU"/>
        </w:rPr>
        <w:t>Лавозимли ваколатлар.</w:t>
      </w:r>
    </w:p>
    <w:p w:rsidR="001F593E" w:rsidRDefault="001F593E" w:rsidP="001F593E">
      <w:pPr>
        <w:pStyle w:val="a3"/>
        <w:ind w:firstLine="720"/>
        <w:jc w:val="both"/>
        <w:rPr>
          <w:rFonts w:ascii="Times New Roman" w:hAnsi="Times New Roman"/>
          <w:sz w:val="28"/>
          <w:lang w:val="ru-RU"/>
        </w:rPr>
      </w:pPr>
      <w:r>
        <w:rPr>
          <w:rFonts w:ascii="Times New Roman" w:hAnsi="Times New Roman"/>
          <w:sz w:val="28"/>
          <w:lang w:val="ru-RU"/>
        </w:rPr>
        <w:t>Фидлернинг фикрича, уёки бу рахбарнинг услуби доимий хисобланади. Фидлер фикрича, одамлар муносабатларига каратилган рахбарнинг услублари рахбар учун вазиятларда самаралирокдир. Бундай услуб рахбарнинг таъсир эттириш имкониятини кенгайтиради.</w:t>
      </w:r>
    </w:p>
    <w:p w:rsidR="001F593E" w:rsidRDefault="001F593E" w:rsidP="001F593E">
      <w:pPr>
        <w:pStyle w:val="a3"/>
        <w:ind w:firstLine="720"/>
        <w:jc w:val="both"/>
        <w:rPr>
          <w:rFonts w:ascii="Times New Roman" w:hAnsi="Times New Roman"/>
          <w:b/>
          <w:bCs/>
          <w:sz w:val="28"/>
          <w:lang w:val="ru-RU"/>
        </w:rPr>
      </w:pPr>
      <w:r>
        <w:rPr>
          <w:rFonts w:ascii="Times New Roman" w:hAnsi="Times New Roman"/>
          <w:b/>
          <w:bCs/>
          <w:sz w:val="28"/>
          <w:lang w:val="ru-RU"/>
        </w:rPr>
        <w:t>Митчел ва Хауснинг «йул-максад « ёндошуви.</w:t>
      </w:r>
    </w:p>
    <w:p w:rsidR="001F593E" w:rsidRDefault="001F593E" w:rsidP="001F593E">
      <w:pPr>
        <w:pStyle w:val="a3"/>
        <w:ind w:firstLine="720"/>
        <w:jc w:val="both"/>
        <w:rPr>
          <w:rFonts w:ascii="Times New Roman" w:hAnsi="Times New Roman"/>
          <w:sz w:val="28"/>
          <w:lang w:val="ru-RU"/>
        </w:rPr>
      </w:pPr>
      <w:r>
        <w:rPr>
          <w:rFonts w:ascii="Times New Roman" w:hAnsi="Times New Roman"/>
          <w:sz w:val="28"/>
          <w:lang w:val="ru-RU"/>
        </w:rPr>
        <w:t xml:space="preserve">Уларнинг «йул-максад» ёндошуви рахбарларнинг вазиятга муносиб равишда рахбарлик услубини куллашни талаб этади. </w:t>
      </w:r>
    </w:p>
    <w:p w:rsidR="001F593E" w:rsidRDefault="001F593E" w:rsidP="001F593E">
      <w:pPr>
        <w:pStyle w:val="a3"/>
        <w:ind w:firstLine="720"/>
        <w:jc w:val="both"/>
        <w:rPr>
          <w:rFonts w:ascii="Times New Roman" w:hAnsi="Times New Roman"/>
          <w:sz w:val="28"/>
          <w:lang w:val="ru-RU"/>
        </w:rPr>
      </w:pPr>
      <w:r>
        <w:rPr>
          <w:rFonts w:ascii="Times New Roman" w:hAnsi="Times New Roman"/>
          <w:sz w:val="28"/>
          <w:lang w:val="ru-RU"/>
        </w:rPr>
        <w:t>«Йул-максад» термини кутилишлар назарияси каби тушунчаларга якин, шунингдек уриниш–унумдорлик, унумдорлик–натижалар кабилар хам шулар жумласидандир. «Йул-максад» ёндошуви рахбар хулк-атворининг мотивлаштиришга, коникишга ва ходимлар мехнат унумдорлигига таъсирини тушунтиришга харакат килади. Хаус рахбарликнинг куйидаги услубларини куриб чиккан: куллаб-кувватлаш услуби; инструментал услуб; карор кабул килишда ходимлар иштирокини рагбатлантирадиган услуб ва муваффакиятга каратилган услуб.</w:t>
      </w:r>
    </w:p>
    <w:p w:rsidR="001F593E" w:rsidRDefault="001F593E" w:rsidP="001F593E">
      <w:pPr>
        <w:pStyle w:val="a3"/>
        <w:ind w:firstLine="720"/>
        <w:jc w:val="both"/>
        <w:rPr>
          <w:rFonts w:ascii="Times New Roman" w:hAnsi="Times New Roman"/>
          <w:sz w:val="28"/>
          <w:lang w:val="ru-RU"/>
        </w:rPr>
      </w:pPr>
      <w:r>
        <w:rPr>
          <w:rFonts w:ascii="Times New Roman" w:hAnsi="Times New Roman"/>
          <w:b/>
          <w:bCs/>
          <w:sz w:val="28"/>
          <w:lang w:val="ru-RU"/>
        </w:rPr>
        <w:t>Херси ва Бланшарнинг хаёт цикли назарияси.</w:t>
      </w:r>
      <w:r>
        <w:rPr>
          <w:rFonts w:ascii="Times New Roman" w:hAnsi="Times New Roman"/>
          <w:sz w:val="28"/>
          <w:lang w:val="ru-RU"/>
        </w:rPr>
        <w:t xml:space="preserve"> Пол Херси ва Кен Бланшар хаётий цикл назарияси деб аталган лидерликнинг вазиятли назариясини ишлаб чикдилар. Бунга асосан самарали лидерлик услублари бажарувчиларнинг етуклилигига боглик булади. Лидерликнинг бажарувчиларнинг етуклиги даражасига мос булган 4 та услублари мавжуд: курсатмалар бериш, «сотиш», иштирок этиш, ваколатни узатиш. </w:t>
      </w:r>
    </w:p>
    <w:p w:rsidR="001F593E" w:rsidRDefault="001F593E" w:rsidP="001F593E">
      <w:pPr>
        <w:pStyle w:val="a3"/>
        <w:ind w:firstLine="720"/>
        <w:jc w:val="both"/>
        <w:rPr>
          <w:rFonts w:ascii="Times New Roman" w:hAnsi="Times New Roman"/>
          <w:sz w:val="28"/>
          <w:lang w:val="ru-RU"/>
        </w:rPr>
      </w:pPr>
      <w:r>
        <w:rPr>
          <w:rFonts w:ascii="Times New Roman" w:hAnsi="Times New Roman"/>
          <w:b/>
          <w:bCs/>
          <w:sz w:val="28"/>
          <w:lang w:val="ru-RU"/>
        </w:rPr>
        <w:lastRenderedPageBreak/>
        <w:t>Рахбар томонидан карор кабул килишнинг Врум-Йетон модели.</w:t>
      </w:r>
      <w:r>
        <w:rPr>
          <w:rFonts w:ascii="Times New Roman" w:hAnsi="Times New Roman"/>
          <w:sz w:val="28"/>
          <w:lang w:val="ru-RU"/>
        </w:rPr>
        <w:t xml:space="preserve"> Врум-Йеттоннинг карорлар кабул килиш модели эътиборни карорлар кабул килиш жараёнига каратади. Бу моделда карорлар кабул килишнинг автократик услубдан бошлаб кейин консултатив ва тула катнашиши билан тугайдиган 5 та рахбарлик услублари мавжуд.</w:t>
      </w:r>
    </w:p>
    <w:p w:rsidR="001F593E" w:rsidRDefault="001F593E" w:rsidP="001F593E">
      <w:pPr>
        <w:pStyle w:val="a3"/>
        <w:numPr>
          <w:ilvl w:val="0"/>
          <w:numId w:val="8"/>
        </w:numPr>
        <w:jc w:val="both"/>
        <w:rPr>
          <w:rFonts w:ascii="Times New Roman" w:hAnsi="Times New Roman"/>
          <w:sz w:val="28"/>
          <w:lang w:val="ru-RU"/>
        </w:rPr>
      </w:pPr>
      <w:r>
        <w:rPr>
          <w:rFonts w:ascii="Times New Roman" w:hAnsi="Times New Roman"/>
          <w:sz w:val="28"/>
          <w:lang w:val="ru-RU"/>
        </w:rPr>
        <w:t>Сиз узингиз муаммони ечасиз ёки карор кабул киласиз.</w:t>
      </w:r>
    </w:p>
    <w:p w:rsidR="001F593E" w:rsidRDefault="001F593E" w:rsidP="001F593E">
      <w:pPr>
        <w:pStyle w:val="a3"/>
        <w:numPr>
          <w:ilvl w:val="0"/>
          <w:numId w:val="8"/>
        </w:numPr>
        <w:jc w:val="both"/>
        <w:rPr>
          <w:rFonts w:ascii="Times New Roman" w:hAnsi="Times New Roman"/>
          <w:sz w:val="28"/>
          <w:lang w:val="ru-RU"/>
        </w:rPr>
      </w:pPr>
      <w:r>
        <w:rPr>
          <w:rFonts w:ascii="Times New Roman" w:hAnsi="Times New Roman"/>
          <w:sz w:val="28"/>
          <w:lang w:val="ru-RU"/>
        </w:rPr>
        <w:t>Сиз уз ходимларингизни керакли ахборотни кабул киласиз ва кейин муаммони узингиз хал киласиз.</w:t>
      </w:r>
    </w:p>
    <w:p w:rsidR="001F593E" w:rsidRDefault="001F593E" w:rsidP="001F593E">
      <w:pPr>
        <w:pStyle w:val="a3"/>
        <w:numPr>
          <w:ilvl w:val="0"/>
          <w:numId w:val="8"/>
        </w:numPr>
        <w:jc w:val="both"/>
        <w:rPr>
          <w:rFonts w:ascii="Times New Roman" w:hAnsi="Times New Roman"/>
          <w:sz w:val="28"/>
          <w:lang w:val="ru-RU"/>
        </w:rPr>
      </w:pPr>
      <w:r>
        <w:rPr>
          <w:rFonts w:ascii="Times New Roman" w:hAnsi="Times New Roman"/>
          <w:sz w:val="28"/>
          <w:lang w:val="ru-RU"/>
        </w:rPr>
        <w:t>Сиз муаммо тааллукли булган ходимларга муаммони индивидуал баён киласизда уларнинг гоя ва таклифларини тинглайсиз. Ушбу фикрларни хисобга олган ёки хисобга олмасдан холда карор кабул киласиз.</w:t>
      </w:r>
    </w:p>
    <w:p w:rsidR="001F593E" w:rsidRDefault="001F593E" w:rsidP="001F593E">
      <w:pPr>
        <w:pStyle w:val="a3"/>
        <w:numPr>
          <w:ilvl w:val="0"/>
          <w:numId w:val="8"/>
        </w:numPr>
        <w:jc w:val="both"/>
        <w:rPr>
          <w:rFonts w:ascii="Times New Roman" w:hAnsi="Times New Roman"/>
          <w:sz w:val="28"/>
          <w:lang w:val="ru-RU"/>
        </w:rPr>
      </w:pPr>
      <w:r>
        <w:rPr>
          <w:rFonts w:ascii="Times New Roman" w:hAnsi="Times New Roman"/>
          <w:sz w:val="28"/>
          <w:lang w:val="ru-RU"/>
        </w:rPr>
        <w:t>Сиз узингизнинг ходимларингиз гурухига муаммони баён этасиз ва бутун жамоа барча гоялар ва таклифларни тинглайди. Бундай фикрларни хисобга олиб ёки хисобга олмасдан сиз карор кабул киласиз.</w:t>
      </w:r>
    </w:p>
    <w:p w:rsidR="001F593E" w:rsidRDefault="001F593E" w:rsidP="001F593E">
      <w:pPr>
        <w:pStyle w:val="a3"/>
        <w:numPr>
          <w:ilvl w:val="0"/>
          <w:numId w:val="8"/>
        </w:numPr>
        <w:jc w:val="both"/>
        <w:rPr>
          <w:rFonts w:ascii="Times New Roman" w:hAnsi="Times New Roman"/>
          <w:sz w:val="28"/>
          <w:lang w:val="ru-RU"/>
        </w:rPr>
      </w:pPr>
      <w:r>
        <w:rPr>
          <w:rFonts w:ascii="Times New Roman" w:hAnsi="Times New Roman"/>
          <w:sz w:val="28"/>
          <w:lang w:val="ru-RU"/>
        </w:rPr>
        <w:t>Сиз узингизнинг ходимларингиз гурухига муаммони баён этасиз. Бу гурухга «узингизнинг» карорингизни маъкуллашларини истаб таъсир утказишга харакат килмайсиз, балки бутун гурух анча маъкул хисоблаган хар кандай карорни кабул килишни ва бажаришни хохлайсиз.</w:t>
      </w:r>
    </w:p>
    <w:p w:rsidR="001F593E" w:rsidRDefault="001F593E" w:rsidP="001F593E">
      <w:pPr>
        <w:ind w:right="46" w:firstLine="720"/>
        <w:jc w:val="both"/>
        <w:rPr>
          <w:b/>
        </w:rPr>
      </w:pPr>
    </w:p>
    <w:p w:rsidR="001F593E" w:rsidRDefault="001F593E" w:rsidP="001F593E">
      <w:pPr>
        <w:ind w:right="46" w:firstLine="720"/>
        <w:jc w:val="both"/>
        <w:rPr>
          <w:b/>
        </w:rPr>
      </w:pPr>
      <w:r>
        <w:rPr>
          <w:b/>
        </w:rPr>
        <w:t>16-мавзу буйича назорат саволлари:</w:t>
      </w:r>
    </w:p>
    <w:p w:rsidR="001F593E" w:rsidRDefault="001F593E" w:rsidP="001F593E">
      <w:pPr>
        <w:pStyle w:val="a3"/>
        <w:ind w:firstLine="720"/>
        <w:jc w:val="both"/>
        <w:rPr>
          <w:rFonts w:ascii="Times New Roman" w:hAnsi="Times New Roman"/>
          <w:sz w:val="28"/>
          <w:lang w:val="ru-RU"/>
        </w:rPr>
      </w:pPr>
    </w:p>
    <w:p w:rsidR="001F593E" w:rsidRDefault="001F593E" w:rsidP="001F593E">
      <w:pPr>
        <w:pStyle w:val="a3"/>
        <w:numPr>
          <w:ilvl w:val="0"/>
          <w:numId w:val="3"/>
        </w:numPr>
        <w:jc w:val="both"/>
        <w:rPr>
          <w:rFonts w:ascii="Times New Roman" w:hAnsi="Times New Roman"/>
          <w:sz w:val="28"/>
          <w:lang w:val="ru-RU"/>
        </w:rPr>
      </w:pPr>
      <w:r>
        <w:rPr>
          <w:rFonts w:ascii="Times New Roman" w:hAnsi="Times New Roman"/>
          <w:sz w:val="28"/>
          <w:lang w:val="ru-RU"/>
        </w:rPr>
        <w:t>Лидерлик нима?</w:t>
      </w:r>
    </w:p>
    <w:p w:rsidR="001F593E" w:rsidRDefault="001F593E" w:rsidP="001F593E">
      <w:pPr>
        <w:pStyle w:val="a3"/>
        <w:numPr>
          <w:ilvl w:val="0"/>
          <w:numId w:val="3"/>
        </w:numPr>
        <w:jc w:val="both"/>
        <w:rPr>
          <w:rFonts w:ascii="Times New Roman" w:hAnsi="Times New Roman"/>
          <w:sz w:val="28"/>
          <w:lang w:val="ru-RU"/>
        </w:rPr>
      </w:pPr>
      <w:r>
        <w:rPr>
          <w:rFonts w:ascii="Times New Roman" w:hAnsi="Times New Roman"/>
          <w:sz w:val="28"/>
          <w:lang w:val="ru-RU"/>
        </w:rPr>
        <w:t>Лидерлик муаммосини урганишда 3 та асосий ёндошув кайсилар?</w:t>
      </w:r>
    </w:p>
    <w:p w:rsidR="001F593E" w:rsidRDefault="001F593E" w:rsidP="001F593E">
      <w:pPr>
        <w:pStyle w:val="a3"/>
        <w:numPr>
          <w:ilvl w:val="0"/>
          <w:numId w:val="3"/>
        </w:numPr>
        <w:jc w:val="both"/>
        <w:rPr>
          <w:rFonts w:ascii="Times New Roman" w:hAnsi="Times New Roman"/>
          <w:sz w:val="28"/>
          <w:lang w:val="ru-RU"/>
        </w:rPr>
      </w:pPr>
      <w:r>
        <w:rPr>
          <w:rFonts w:ascii="Times New Roman" w:hAnsi="Times New Roman"/>
          <w:sz w:val="28"/>
          <w:lang w:val="ru-RU"/>
        </w:rPr>
        <w:t>Кандай лидерлик назарияларини биласиз?</w:t>
      </w:r>
    </w:p>
    <w:p w:rsidR="001F593E" w:rsidRDefault="001F593E" w:rsidP="001F593E">
      <w:pPr>
        <w:pStyle w:val="a3"/>
        <w:numPr>
          <w:ilvl w:val="0"/>
          <w:numId w:val="3"/>
        </w:numPr>
        <w:jc w:val="both"/>
        <w:rPr>
          <w:rFonts w:ascii="Times New Roman" w:hAnsi="Times New Roman"/>
          <w:sz w:val="28"/>
          <w:lang w:val="ru-RU"/>
        </w:rPr>
      </w:pPr>
      <w:r>
        <w:rPr>
          <w:rFonts w:ascii="Times New Roman" w:hAnsi="Times New Roman"/>
          <w:sz w:val="28"/>
          <w:lang w:val="ru-RU"/>
        </w:rPr>
        <w:t>Рхбарлик услуби деганда нимани тушунасиз?</w:t>
      </w:r>
    </w:p>
    <w:p w:rsidR="001F593E" w:rsidRDefault="001F593E" w:rsidP="001F593E">
      <w:pPr>
        <w:pStyle w:val="a3"/>
        <w:numPr>
          <w:ilvl w:val="0"/>
          <w:numId w:val="3"/>
        </w:numPr>
        <w:jc w:val="both"/>
        <w:rPr>
          <w:rFonts w:ascii="Times New Roman" w:hAnsi="Times New Roman"/>
          <w:sz w:val="28"/>
          <w:lang w:val="ru-RU"/>
        </w:rPr>
      </w:pPr>
      <w:r>
        <w:rPr>
          <w:rFonts w:ascii="Times New Roman" w:hAnsi="Times New Roman"/>
          <w:sz w:val="28"/>
          <w:lang w:val="ru-RU"/>
        </w:rPr>
        <w:t>Куйидаги рахбарлик услубларини солиштиринг: автократик, демократик либерал, ишга йуналтирилган ва инсонга йуналтирилган услублар.</w:t>
      </w:r>
    </w:p>
    <w:p w:rsidR="001F593E" w:rsidRDefault="001F593E" w:rsidP="001F593E">
      <w:pPr>
        <w:pStyle w:val="a3"/>
        <w:numPr>
          <w:ilvl w:val="0"/>
          <w:numId w:val="3"/>
        </w:numPr>
        <w:jc w:val="both"/>
        <w:rPr>
          <w:rFonts w:ascii="Times New Roman" w:hAnsi="Times New Roman"/>
          <w:sz w:val="28"/>
          <w:lang w:val="ru-RU"/>
        </w:rPr>
      </w:pPr>
      <w:r>
        <w:rPr>
          <w:rFonts w:ascii="Times New Roman" w:hAnsi="Times New Roman"/>
          <w:sz w:val="28"/>
          <w:lang w:val="ru-RU"/>
        </w:rPr>
        <w:t>«Х» назарияси ва «У» назарияси рахбарлари уртасидаги фаркни айтинг.</w:t>
      </w:r>
    </w:p>
    <w:p w:rsidR="001F593E" w:rsidRDefault="001F593E" w:rsidP="001F593E">
      <w:pPr>
        <w:pStyle w:val="a3"/>
        <w:numPr>
          <w:ilvl w:val="0"/>
          <w:numId w:val="3"/>
        </w:numPr>
        <w:jc w:val="both"/>
        <w:rPr>
          <w:rFonts w:ascii="Times New Roman" w:hAnsi="Times New Roman"/>
          <w:sz w:val="28"/>
          <w:lang w:val="ru-RU"/>
        </w:rPr>
      </w:pPr>
      <w:r>
        <w:rPr>
          <w:rFonts w:ascii="Times New Roman" w:hAnsi="Times New Roman"/>
          <w:sz w:val="28"/>
          <w:lang w:val="ru-RU"/>
        </w:rPr>
        <w:t>Фидлер рахбарлигининг вазиятли моделини изохланг.</w:t>
      </w:r>
    </w:p>
    <w:p w:rsidR="001F593E" w:rsidRDefault="001F593E" w:rsidP="001F593E">
      <w:pPr>
        <w:pStyle w:val="a3"/>
        <w:numPr>
          <w:ilvl w:val="0"/>
          <w:numId w:val="3"/>
        </w:numPr>
        <w:jc w:val="both"/>
        <w:rPr>
          <w:rFonts w:ascii="Times New Roman" w:hAnsi="Times New Roman"/>
          <w:sz w:val="28"/>
          <w:lang w:val="ru-RU"/>
        </w:rPr>
      </w:pPr>
      <w:r>
        <w:rPr>
          <w:rFonts w:ascii="Times New Roman" w:hAnsi="Times New Roman"/>
          <w:sz w:val="28"/>
          <w:lang w:val="ru-RU"/>
        </w:rPr>
        <w:t>Херси ва Бланшарнинг хаёт цикли назариясини изохланг.</w:t>
      </w:r>
    </w:p>
    <w:p w:rsidR="001F593E" w:rsidRDefault="001F593E" w:rsidP="001F593E">
      <w:pPr>
        <w:pStyle w:val="a3"/>
        <w:numPr>
          <w:ilvl w:val="0"/>
          <w:numId w:val="3"/>
        </w:numPr>
        <w:jc w:val="both"/>
        <w:rPr>
          <w:rFonts w:ascii="Times New Roman" w:hAnsi="Times New Roman"/>
          <w:sz w:val="28"/>
          <w:lang w:val="ru-RU"/>
        </w:rPr>
      </w:pPr>
      <w:r>
        <w:rPr>
          <w:rFonts w:ascii="Times New Roman" w:hAnsi="Times New Roman"/>
          <w:sz w:val="28"/>
          <w:lang w:val="ru-RU"/>
        </w:rPr>
        <w:t>Митчел ва Хауснинг «йул-максад» ёндошувини изохланг.</w:t>
      </w:r>
    </w:p>
    <w:p w:rsidR="001F593E" w:rsidRDefault="001F593E" w:rsidP="001F593E">
      <w:pPr>
        <w:pStyle w:val="a3"/>
        <w:numPr>
          <w:ilvl w:val="0"/>
          <w:numId w:val="3"/>
        </w:numPr>
        <w:jc w:val="both"/>
        <w:rPr>
          <w:rFonts w:ascii="Times New Roman" w:hAnsi="Times New Roman"/>
          <w:sz w:val="28"/>
          <w:lang w:val="ru-RU"/>
        </w:rPr>
      </w:pPr>
      <w:r>
        <w:rPr>
          <w:rFonts w:ascii="Times New Roman" w:hAnsi="Times New Roman"/>
          <w:sz w:val="28"/>
          <w:lang w:val="ru-RU"/>
        </w:rPr>
        <w:t>Рахбар томонидан карор кабул килишнинг Врум-Йетон моделини изохланг.</w:t>
      </w:r>
    </w:p>
    <w:p w:rsidR="00BC068A" w:rsidRDefault="001F593E" w:rsidP="001F593E">
      <w:r>
        <w:br w:type="page"/>
      </w:r>
      <w:bookmarkStart w:id="1" w:name="_GoBack"/>
      <w:bookmarkEnd w:id="1"/>
    </w:p>
    <w:sectPr w:rsidR="00BC068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66C3298"/>
    <w:multiLevelType w:val="hybridMultilevel"/>
    <w:tmpl w:val="46B62D04"/>
    <w:lvl w:ilvl="0" w:tplc="DB3C1730">
      <w:start w:val="1"/>
      <w:numFmt w:val="decimal"/>
      <w:lvlText w:val="%1."/>
      <w:lvlJc w:val="left"/>
      <w:pPr>
        <w:tabs>
          <w:tab w:val="num" w:pos="720"/>
        </w:tabs>
        <w:ind w:left="720" w:hanging="363"/>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269B4F98"/>
    <w:multiLevelType w:val="hybridMultilevel"/>
    <w:tmpl w:val="7774269A"/>
    <w:lvl w:ilvl="0" w:tplc="DB3C1730">
      <w:start w:val="1"/>
      <w:numFmt w:val="decimal"/>
      <w:lvlText w:val="%1."/>
      <w:lvlJc w:val="left"/>
      <w:pPr>
        <w:tabs>
          <w:tab w:val="num" w:pos="720"/>
        </w:tabs>
        <w:ind w:left="720" w:hanging="363"/>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2F6A413F"/>
    <w:multiLevelType w:val="hybridMultilevel"/>
    <w:tmpl w:val="9B4C5488"/>
    <w:lvl w:ilvl="0" w:tplc="04190005">
      <w:start w:val="1"/>
      <w:numFmt w:val="bullet"/>
      <w:lvlText w:val=""/>
      <w:lvlJc w:val="left"/>
      <w:pPr>
        <w:tabs>
          <w:tab w:val="num" w:pos="720"/>
        </w:tabs>
        <w:ind w:left="720" w:hanging="360"/>
      </w:pPr>
      <w:rPr>
        <w:rFonts w:ascii="Wingdings" w:hAnsi="Wingdings" w:hint="default"/>
      </w:rPr>
    </w:lvl>
    <w:lvl w:ilvl="1" w:tplc="0419000F">
      <w:start w:val="1"/>
      <w:numFmt w:val="decimal"/>
      <w:lvlText w:val="%2."/>
      <w:lvlJc w:val="left"/>
      <w:pPr>
        <w:tabs>
          <w:tab w:val="num" w:pos="1440"/>
        </w:tabs>
        <w:ind w:left="1440" w:hanging="360"/>
      </w:p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341716D5"/>
    <w:multiLevelType w:val="hybridMultilevel"/>
    <w:tmpl w:val="59E4180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3A2F6454"/>
    <w:multiLevelType w:val="hybridMultilevel"/>
    <w:tmpl w:val="938E2C1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4AF14681"/>
    <w:multiLevelType w:val="hybridMultilevel"/>
    <w:tmpl w:val="1C7C3884"/>
    <w:lvl w:ilvl="0" w:tplc="DB3C1730">
      <w:start w:val="1"/>
      <w:numFmt w:val="decimal"/>
      <w:lvlText w:val="%1."/>
      <w:lvlJc w:val="left"/>
      <w:pPr>
        <w:tabs>
          <w:tab w:val="num" w:pos="720"/>
        </w:tabs>
        <w:ind w:left="720" w:hanging="363"/>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564E2B72"/>
    <w:multiLevelType w:val="hybridMultilevel"/>
    <w:tmpl w:val="C776861C"/>
    <w:lvl w:ilvl="0" w:tplc="DB3C1730">
      <w:start w:val="1"/>
      <w:numFmt w:val="decimal"/>
      <w:lvlText w:val="%1."/>
      <w:lvlJc w:val="left"/>
      <w:pPr>
        <w:tabs>
          <w:tab w:val="num" w:pos="720"/>
        </w:tabs>
        <w:ind w:left="720" w:hanging="363"/>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7FBB0FE6"/>
    <w:multiLevelType w:val="hybridMultilevel"/>
    <w:tmpl w:val="4F2CB80E"/>
    <w:lvl w:ilvl="0" w:tplc="DB3C1730">
      <w:start w:val="1"/>
      <w:numFmt w:val="decimal"/>
      <w:lvlText w:val="%1."/>
      <w:lvlJc w:val="left"/>
      <w:pPr>
        <w:tabs>
          <w:tab w:val="num" w:pos="720"/>
        </w:tabs>
        <w:ind w:left="720" w:hanging="363"/>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2"/>
  </w:num>
  <w:num w:numId="2">
    <w:abstractNumId w:val="4"/>
  </w:num>
  <w:num w:numId="3">
    <w:abstractNumId w:val="3"/>
  </w:num>
  <w:num w:numId="4">
    <w:abstractNumId w:val="7"/>
  </w:num>
  <w:num w:numId="5">
    <w:abstractNumId w:val="5"/>
  </w:num>
  <w:num w:numId="6">
    <w:abstractNumId w:val="6"/>
  </w:num>
  <w:num w:numId="7">
    <w:abstractNumId w:val="0"/>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F593E"/>
    <w:rsid w:val="001F593E"/>
    <w:rsid w:val="00BC06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F593E"/>
    <w:pPr>
      <w:spacing w:after="0" w:line="240" w:lineRule="auto"/>
    </w:pPr>
    <w:rPr>
      <w:rFonts w:ascii="Times New Roman" w:eastAsia="Times New Roman" w:hAnsi="Times New Roman" w:cs="Times New Roman"/>
      <w:sz w:val="28"/>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rsid w:val="001F593E"/>
    <w:rPr>
      <w:rFonts w:ascii="Courier New" w:hAnsi="Courier New"/>
      <w:sz w:val="20"/>
      <w:szCs w:val="20"/>
      <w:lang w:val="en-GB"/>
    </w:rPr>
  </w:style>
  <w:style w:type="character" w:customStyle="1" w:styleId="a4">
    <w:name w:val="Текст Знак"/>
    <w:basedOn w:val="a0"/>
    <w:link w:val="a3"/>
    <w:rsid w:val="001F593E"/>
    <w:rPr>
      <w:rFonts w:ascii="Courier New" w:eastAsia="Times New Roman" w:hAnsi="Courier New" w:cs="Times New Roman"/>
      <w:sz w:val="20"/>
      <w:szCs w:val="20"/>
      <w:lang w:val="en-GB" w:eastAsia="ru-RU"/>
    </w:rPr>
  </w:style>
  <w:style w:type="paragraph" w:customStyle="1" w:styleId="a5">
    <w:name w:val="ф"/>
    <w:basedOn w:val="2"/>
    <w:rsid w:val="001F593E"/>
    <w:pPr>
      <w:spacing w:after="0" w:line="240" w:lineRule="auto"/>
      <w:ind w:left="0" w:right="46"/>
      <w:jc w:val="center"/>
    </w:pPr>
    <w:rPr>
      <w:b/>
      <w:sz w:val="32"/>
      <w:szCs w:val="20"/>
      <w:lang w:val="uz-Cyrl-UZ"/>
    </w:rPr>
  </w:style>
  <w:style w:type="paragraph" w:styleId="2">
    <w:name w:val="Body Text Indent 2"/>
    <w:basedOn w:val="a"/>
    <w:link w:val="20"/>
    <w:uiPriority w:val="99"/>
    <w:semiHidden/>
    <w:unhideWhenUsed/>
    <w:rsid w:val="001F593E"/>
    <w:pPr>
      <w:spacing w:after="120" w:line="480" w:lineRule="auto"/>
      <w:ind w:left="283"/>
    </w:pPr>
  </w:style>
  <w:style w:type="character" w:customStyle="1" w:styleId="20">
    <w:name w:val="Основной текст с отступом 2 Знак"/>
    <w:basedOn w:val="a0"/>
    <w:link w:val="2"/>
    <w:uiPriority w:val="99"/>
    <w:semiHidden/>
    <w:rsid w:val="001F593E"/>
    <w:rPr>
      <w:rFonts w:ascii="Times New Roman" w:eastAsia="Times New Roman" w:hAnsi="Times New Roman" w:cs="Times New Roman"/>
      <w:sz w:val="28"/>
      <w:szCs w:val="24"/>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F593E"/>
    <w:pPr>
      <w:spacing w:after="0" w:line="240" w:lineRule="auto"/>
    </w:pPr>
    <w:rPr>
      <w:rFonts w:ascii="Times New Roman" w:eastAsia="Times New Roman" w:hAnsi="Times New Roman" w:cs="Times New Roman"/>
      <w:sz w:val="28"/>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rsid w:val="001F593E"/>
    <w:rPr>
      <w:rFonts w:ascii="Courier New" w:hAnsi="Courier New"/>
      <w:sz w:val="20"/>
      <w:szCs w:val="20"/>
      <w:lang w:val="en-GB"/>
    </w:rPr>
  </w:style>
  <w:style w:type="character" w:customStyle="1" w:styleId="a4">
    <w:name w:val="Текст Знак"/>
    <w:basedOn w:val="a0"/>
    <w:link w:val="a3"/>
    <w:rsid w:val="001F593E"/>
    <w:rPr>
      <w:rFonts w:ascii="Courier New" w:eastAsia="Times New Roman" w:hAnsi="Courier New" w:cs="Times New Roman"/>
      <w:sz w:val="20"/>
      <w:szCs w:val="20"/>
      <w:lang w:val="en-GB" w:eastAsia="ru-RU"/>
    </w:rPr>
  </w:style>
  <w:style w:type="paragraph" w:customStyle="1" w:styleId="a5">
    <w:name w:val="ф"/>
    <w:basedOn w:val="2"/>
    <w:rsid w:val="001F593E"/>
    <w:pPr>
      <w:spacing w:after="0" w:line="240" w:lineRule="auto"/>
      <w:ind w:left="0" w:right="46"/>
      <w:jc w:val="center"/>
    </w:pPr>
    <w:rPr>
      <w:b/>
      <w:sz w:val="32"/>
      <w:szCs w:val="20"/>
      <w:lang w:val="uz-Cyrl-UZ"/>
    </w:rPr>
  </w:style>
  <w:style w:type="paragraph" w:styleId="2">
    <w:name w:val="Body Text Indent 2"/>
    <w:basedOn w:val="a"/>
    <w:link w:val="20"/>
    <w:uiPriority w:val="99"/>
    <w:semiHidden/>
    <w:unhideWhenUsed/>
    <w:rsid w:val="001F593E"/>
    <w:pPr>
      <w:spacing w:after="120" w:line="480" w:lineRule="auto"/>
      <w:ind w:left="283"/>
    </w:pPr>
  </w:style>
  <w:style w:type="character" w:customStyle="1" w:styleId="20">
    <w:name w:val="Основной текст с отступом 2 Знак"/>
    <w:basedOn w:val="a0"/>
    <w:link w:val="2"/>
    <w:uiPriority w:val="99"/>
    <w:semiHidden/>
    <w:rsid w:val="001F593E"/>
    <w:rPr>
      <w:rFonts w:ascii="Times New Roman" w:eastAsia="Times New Roman" w:hAnsi="Times New Roman" w:cs="Times New Roman"/>
      <w:sz w:val="28"/>
      <w:szCs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6</Pages>
  <Words>1432</Words>
  <Characters>8165</Characters>
  <Application>Microsoft Office Word</Application>
  <DocSecurity>0</DocSecurity>
  <Lines>68</Lines>
  <Paragraphs>19</Paragraphs>
  <ScaleCrop>false</ScaleCrop>
  <Company>Home</Company>
  <LinksUpToDate>false</LinksUpToDate>
  <CharactersWithSpaces>9578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2012-11-06T05:07:00Z</dcterms:created>
  <dcterms:modified xsi:type="dcterms:W3CDTF">2012-11-06T05:07:00Z</dcterms:modified>
</cp:coreProperties>
</file>